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88" w:rsidRDefault="00326CCD" w:rsidP="00B94988">
      <w:pPr>
        <w:pStyle w:val="a3"/>
        <w:ind w:left="0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931535" cy="2822575"/>
            <wp:effectExtent l="19050" t="0" r="0" b="0"/>
            <wp:docPr id="1" name="Рисунок 2" descr="C:\Users\User\Downloads\т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т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spacing w:before="4"/>
        <w:ind w:left="0"/>
        <w:rPr>
          <w:sz w:val="20"/>
        </w:rPr>
      </w:pPr>
    </w:p>
    <w:p w:rsidR="00B94988" w:rsidRDefault="00B94988" w:rsidP="00B94988">
      <w:pPr>
        <w:pStyle w:val="a3"/>
        <w:ind w:left="0"/>
        <w:rPr>
          <w:sz w:val="22"/>
        </w:rPr>
      </w:pPr>
    </w:p>
    <w:p w:rsidR="00B94988" w:rsidRDefault="00B94988" w:rsidP="00B94988">
      <w:pPr>
        <w:pStyle w:val="a3"/>
        <w:ind w:left="0"/>
        <w:rPr>
          <w:sz w:val="22"/>
        </w:rPr>
      </w:pPr>
    </w:p>
    <w:p w:rsidR="00B94988" w:rsidRDefault="00B94988" w:rsidP="00B94988">
      <w:pPr>
        <w:pStyle w:val="a3"/>
        <w:spacing w:before="3"/>
        <w:ind w:left="0"/>
        <w:rPr>
          <w:sz w:val="30"/>
        </w:rPr>
      </w:pPr>
    </w:p>
    <w:p w:rsidR="00B94988" w:rsidRDefault="00B94988" w:rsidP="00B94988">
      <w:pPr>
        <w:pStyle w:val="1"/>
        <w:spacing w:line="290" w:lineRule="auto"/>
        <w:ind w:left="3953" w:right="3958"/>
        <w:jc w:val="center"/>
      </w:pPr>
      <w:r>
        <w:t>РАБОЧАЯ ПРОГРАММА</w:t>
      </w:r>
    </w:p>
    <w:p w:rsidR="00B94988" w:rsidRDefault="00B94988" w:rsidP="00B94988">
      <w:pPr>
        <w:pStyle w:val="a3"/>
        <w:spacing w:before="95"/>
        <w:ind w:left="1191" w:right="1018"/>
        <w:jc w:val="center"/>
      </w:pPr>
      <w:r>
        <w:t>учебногопредмета</w:t>
      </w:r>
    </w:p>
    <w:p w:rsidR="00B94988" w:rsidRDefault="00B94988" w:rsidP="00B94988">
      <w:pPr>
        <w:pStyle w:val="a3"/>
        <w:spacing w:before="60"/>
        <w:ind w:left="1191" w:right="1012"/>
        <w:jc w:val="center"/>
      </w:pPr>
      <w:r>
        <w:t>«География»</w:t>
      </w:r>
    </w:p>
    <w:p w:rsidR="00B94988" w:rsidRPr="00326CCD" w:rsidRDefault="00326CCD" w:rsidP="00B94988">
      <w:pPr>
        <w:pStyle w:val="a3"/>
        <w:ind w:left="0"/>
        <w:rPr>
          <w:sz w:val="26"/>
          <w:lang w:val="en-US"/>
        </w:rPr>
      </w:pPr>
      <w:r>
        <w:rPr>
          <w:sz w:val="26"/>
        </w:rPr>
        <w:t xml:space="preserve">                                                                    </w:t>
      </w:r>
      <w:r>
        <w:rPr>
          <w:sz w:val="26"/>
          <w:lang w:val="en-US"/>
        </w:rPr>
        <w:t>(ID 2097165)</w:t>
      </w:r>
    </w:p>
    <w:p w:rsidR="00B94988" w:rsidRDefault="00B94988" w:rsidP="00B94988">
      <w:pPr>
        <w:pStyle w:val="a3"/>
        <w:spacing w:before="5"/>
        <w:ind w:left="0"/>
        <w:rPr>
          <w:sz w:val="31"/>
        </w:rPr>
      </w:pPr>
    </w:p>
    <w:p w:rsidR="00B94988" w:rsidRDefault="00B94988" w:rsidP="00B94988">
      <w:pPr>
        <w:pStyle w:val="a3"/>
        <w:spacing w:line="290" w:lineRule="auto"/>
        <w:ind w:left="3220" w:right="3044"/>
        <w:jc w:val="center"/>
      </w:pPr>
      <w:r>
        <w:t>для 6 класса основного общего образования</w:t>
      </w:r>
      <w:r w:rsidR="00326CCD">
        <w:t xml:space="preserve"> </w:t>
      </w:r>
      <w:r>
        <w:t>на</w:t>
      </w:r>
      <w:r w:rsidR="00326CCD">
        <w:t xml:space="preserve"> </w:t>
      </w:r>
      <w:r>
        <w:t>2022-2023учебный год</w:t>
      </w: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spacing w:before="4"/>
        <w:ind w:left="0"/>
        <w:rPr>
          <w:sz w:val="21"/>
        </w:rPr>
      </w:pPr>
    </w:p>
    <w:p w:rsidR="00B94988" w:rsidRDefault="00B94988" w:rsidP="00B94988">
      <w:pPr>
        <w:pStyle w:val="a3"/>
        <w:ind w:left="0" w:right="346"/>
        <w:jc w:val="right"/>
      </w:pPr>
      <w:r>
        <w:t>Составитель:</w:t>
      </w:r>
      <w:r w:rsidR="00326CCD">
        <w:t xml:space="preserve"> </w:t>
      </w:r>
      <w:proofErr w:type="spellStart"/>
      <w:r w:rsidR="00326CCD">
        <w:t>Бакиева</w:t>
      </w:r>
      <w:proofErr w:type="spellEnd"/>
      <w:r w:rsidR="00326CCD">
        <w:t xml:space="preserve"> З.К. </w:t>
      </w:r>
    </w:p>
    <w:p w:rsidR="00B94988" w:rsidRDefault="00326CCD" w:rsidP="00B94988">
      <w:pPr>
        <w:pStyle w:val="a3"/>
        <w:spacing w:before="60"/>
        <w:ind w:left="0" w:right="337"/>
        <w:jc w:val="right"/>
      </w:pPr>
      <w:r>
        <w:t>У</w:t>
      </w:r>
      <w:r w:rsidR="00B94988">
        <w:t>читель</w:t>
      </w:r>
      <w:r>
        <w:t xml:space="preserve"> </w:t>
      </w:r>
      <w:r w:rsidR="00B94988">
        <w:t>географии</w:t>
      </w: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ind w:left="0"/>
        <w:rPr>
          <w:sz w:val="26"/>
        </w:rPr>
      </w:pPr>
    </w:p>
    <w:p w:rsidR="00B94988" w:rsidRDefault="00B94988" w:rsidP="00B94988">
      <w:pPr>
        <w:pStyle w:val="a3"/>
        <w:spacing w:before="4"/>
        <w:ind w:left="0"/>
        <w:rPr>
          <w:sz w:val="37"/>
        </w:rPr>
      </w:pPr>
    </w:p>
    <w:p w:rsidR="00B94988" w:rsidRDefault="00326CCD" w:rsidP="00B94988">
      <w:pPr>
        <w:pStyle w:val="a3"/>
        <w:ind w:left="1191" w:right="1064"/>
        <w:jc w:val="center"/>
      </w:pPr>
      <w:r>
        <w:t xml:space="preserve">С.Большая </w:t>
      </w:r>
      <w:proofErr w:type="spellStart"/>
      <w:r>
        <w:t>Тебендя</w:t>
      </w:r>
      <w:proofErr w:type="spellEnd"/>
      <w:r>
        <w:t xml:space="preserve">, </w:t>
      </w:r>
      <w:r w:rsidR="00B94988">
        <w:t>2022</w:t>
      </w:r>
    </w:p>
    <w:p w:rsidR="00D77061" w:rsidRDefault="00D77061">
      <w:pPr>
        <w:rPr>
          <w:sz w:val="17"/>
        </w:rPr>
        <w:sectPr w:rsidR="00D77061" w:rsidSect="00B94988">
          <w:pgSz w:w="11900" w:h="16840"/>
          <w:pgMar w:top="851" w:right="540" w:bottom="280" w:left="560" w:header="720" w:footer="720" w:gutter="0"/>
          <w:cols w:space="720"/>
        </w:sectPr>
      </w:pPr>
    </w:p>
    <w:p w:rsidR="00D77061" w:rsidRDefault="00B94988">
      <w:pPr>
        <w:pStyle w:val="a3"/>
        <w:spacing w:before="66" w:line="292" w:lineRule="auto"/>
        <w:ind w:right="197" w:firstLine="180"/>
      </w:pPr>
      <w:r>
        <w:lastRenderedPageBreak/>
        <w:t>Рабочая программа по географии на уровне основного общего образования составлена на основеТребований к результатам освоения основной образовательной программы основного общегообразования, представленных в Федеральном государственном образовательном стандарте основногообщего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Примернойпрограммевоспитани</w:t>
      </w:r>
      <w:proofErr w:type="gramStart"/>
      <w:r>
        <w:t>я(</w:t>
      </w:r>
      <w:proofErr w:type="gramEnd"/>
      <w:r>
        <w:t>одобрено решениемФУМОот02 062020 г ).</w:t>
      </w:r>
    </w:p>
    <w:p w:rsidR="00D77061" w:rsidRDefault="006600A4">
      <w:pPr>
        <w:pStyle w:val="1"/>
        <w:spacing w:before="152"/>
        <w:ind w:left="106"/>
      </w:pPr>
      <w:r>
        <w:pict>
          <v:rect id="_x0000_s1031" style="position:absolute;left:0;text-align:left;margin-left:33.3pt;margin-top:27.2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94988">
        <w:t>ПОЯСНИТЕЛЬНАЯЗАПИСКА</w:t>
      </w:r>
    </w:p>
    <w:p w:rsidR="00D77061" w:rsidRDefault="00B94988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государственногообразовательногостандартаосновногообщегообразованиякличностным</w:t>
      </w:r>
      <w:proofErr w:type="gramStart"/>
      <w:r>
        <w:t>,м</w:t>
      </w:r>
      <w:proofErr w:type="gramEnd"/>
      <w:r>
        <w:t>етапредметным</w:t>
      </w:r>
    </w:p>
    <w:p w:rsidR="00D77061" w:rsidRDefault="00B94988">
      <w:pPr>
        <w:pStyle w:val="a3"/>
        <w:spacing w:line="292" w:lineRule="auto"/>
        <w:ind w:right="498"/>
      </w:pPr>
      <w:r>
        <w:t>и предметным результатам освоения образовательных программ и составлена с учётом Концепциигеографическогообразования</w:t>
      </w:r>
      <w:proofErr w:type="gramStart"/>
      <w:r>
        <w:t>,п</w:t>
      </w:r>
      <w:proofErr w:type="gramEnd"/>
      <w:r>
        <w:t>ринятойнаВсероссийскомсъездеучителейгеографии</w:t>
      </w:r>
    </w:p>
    <w:p w:rsidR="00D77061" w:rsidRDefault="00B94988">
      <w:pPr>
        <w:pStyle w:val="a3"/>
        <w:spacing w:line="292" w:lineRule="auto"/>
        <w:ind w:right="346"/>
      </w:pPr>
      <w:r>
        <w:t>и утверждённой Решением Коллегии Министерства просвещения и науки Российской Федерации от24.12.2018года.</w:t>
      </w:r>
    </w:p>
    <w:p w:rsidR="00D77061" w:rsidRDefault="00B94988">
      <w:pPr>
        <w:pStyle w:val="a3"/>
        <w:spacing w:line="292" w:lineRule="auto"/>
        <w:ind w:right="681" w:firstLine="180"/>
      </w:pPr>
      <w:r>
        <w:t>Рабочая программа даёт представление о целях обучения, воспитания и развития обучающихсясредствами учебного предмета «География»; определяет возможности предмета для реализациитребований к результатам освоения программ основного общего образования, требований крезультатамобучениягеографии</w:t>
      </w:r>
      <w:proofErr w:type="gramStart"/>
      <w:r>
        <w:t>,а</w:t>
      </w:r>
      <w:proofErr w:type="gramEnd"/>
      <w:r>
        <w:t>такжеосновныхвидовдеятельностиобучающихся.</w:t>
      </w:r>
    </w:p>
    <w:p w:rsidR="00D77061" w:rsidRDefault="00B94988">
      <w:pPr>
        <w:pStyle w:val="1"/>
        <w:spacing w:before="186"/>
        <w:ind w:left="106"/>
      </w:pPr>
      <w:r>
        <w:t>ОБЩАЯХАРАКТЕРИСТИКАУЧЕБНОГОПРЕДМЕТА«ГЕОГРАФИЯ»</w:t>
      </w:r>
    </w:p>
    <w:p w:rsidR="00D77061" w:rsidRDefault="00B94988">
      <w:pPr>
        <w:pStyle w:val="a3"/>
        <w:spacing w:before="156" w:line="292" w:lineRule="auto"/>
        <w:ind w:right="596" w:firstLine="180"/>
      </w:pPr>
      <w:r>
        <w:t xml:space="preserve">География в основной школе — предмет, формирующий у обучающихся систему комплексныхсоциально ориентированных знаний о Земле как планете людей, об основных закономерностяхразвития природы, о размещении населения и хозяйства, об особенностях и о динамике основныхприродных, экологических и социально-экономических процессов, о </w:t>
      </w:r>
      <w:proofErr w:type="spellStart"/>
      <w:r>
        <w:t>проб-лемах</w:t>
      </w:r>
      <w:proofErr w:type="spellEnd"/>
      <w:r>
        <w:t xml:space="preserve"> взаимодействияприродыиобщества</w:t>
      </w:r>
      <w:proofErr w:type="gramStart"/>
      <w:r>
        <w:t>,г</w:t>
      </w:r>
      <w:proofErr w:type="gramEnd"/>
      <w:r>
        <w:t>еографическихподходахкустойчивомуразвитиютерриторий.</w:t>
      </w:r>
    </w:p>
    <w:p w:rsidR="00D77061" w:rsidRDefault="00B94988">
      <w:pPr>
        <w:pStyle w:val="a3"/>
        <w:spacing w:line="292" w:lineRule="auto"/>
        <w:ind w:right="187" w:firstLine="180"/>
      </w:pPr>
      <w:r>
        <w:t>Содержание курса географии в основной школе является базой для реализации краеведческогоподхода в обучении, изучения географических закономерностей, теорий, законов и гипотез в старшейшколе, базовым звеном в системе непрерывного географического образования, основой дляпоследующейуровневой дифференциации.</w:t>
      </w:r>
    </w:p>
    <w:p w:rsidR="00D77061" w:rsidRDefault="00B94988">
      <w:pPr>
        <w:pStyle w:val="1"/>
        <w:spacing w:before="187"/>
        <w:ind w:left="106"/>
      </w:pPr>
      <w:r>
        <w:t>ЦЕЛИИЗУЧЕНИЯУЧЕБНОГОПРЕДМЕТА«ГЕОГРАФИЯ»</w:t>
      </w:r>
    </w:p>
    <w:p w:rsidR="00D77061" w:rsidRDefault="00B94988">
      <w:pPr>
        <w:pStyle w:val="a3"/>
        <w:spacing w:before="156"/>
        <w:ind w:left="286"/>
      </w:pPr>
      <w:r>
        <w:t>Изучениегеографиивобщемобразованиинаправленонадостижениеследующихцелей:</w:t>
      </w:r>
    </w:p>
    <w:p w:rsidR="00D77061" w:rsidRDefault="00B94988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30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сдругими народами на основе формирования целостного географического образа России, ценностныхориентацийличности;</w:t>
      </w:r>
    </w:p>
    <w:p w:rsidR="00D77061" w:rsidRDefault="00B9498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51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процессенаблюдений за состоянием окружающей среды, решения географических задач, проблемповседневной жизни с использованием географических знаний, самостоятельного приобретенияновыхзнаний;</w:t>
      </w:r>
    </w:p>
    <w:p w:rsidR="00D77061" w:rsidRDefault="00B9498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201" w:firstLine="180"/>
        <w:rPr>
          <w:sz w:val="24"/>
        </w:rPr>
      </w:pPr>
      <w:r>
        <w:rPr>
          <w:sz w:val="24"/>
        </w:rPr>
        <w:t xml:space="preserve">воспитаниеэкологическойкультуры,соответствующейсовременномууровнюгеоэкологическогомышления на основе освоения знаний о взаимосвязях в ПК, об основных </w:t>
      </w:r>
      <w:proofErr w:type="spellStart"/>
      <w:r>
        <w:rPr>
          <w:sz w:val="24"/>
        </w:rPr>
        <w:t>географическихособенностях</w:t>
      </w:r>
      <w:proofErr w:type="spellEnd"/>
      <w:r>
        <w:rPr>
          <w:sz w:val="24"/>
        </w:rPr>
        <w:t xml:space="preserve"> природы, населения и хозяйства России и мира, своей местности, о </w:t>
      </w:r>
      <w:proofErr w:type="spellStart"/>
      <w:r>
        <w:rPr>
          <w:sz w:val="24"/>
        </w:rPr>
        <w:t>способахсохраненияокружающейсредыирационального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использованияприродныхресурсов</w:t>
      </w:r>
      <w:proofErr w:type="spellEnd"/>
      <w:r>
        <w:rPr>
          <w:sz w:val="24"/>
        </w:rPr>
        <w:t>;</w:t>
      </w:r>
    </w:p>
    <w:p w:rsidR="00D77061" w:rsidRDefault="00B9498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6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географическойинформации, в том числе ресурсов Интернета, для описания, характеристики, объяснения и оценкиразнообразныхгеографическихявлений ипроцессов, жизненныхситуаций;</w:t>
      </w:r>
    </w:p>
    <w:p w:rsidR="00D77061" w:rsidRDefault="00B94988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20" w:firstLine="180"/>
        <w:rPr>
          <w:sz w:val="24"/>
        </w:rPr>
      </w:pPr>
      <w:r>
        <w:rPr>
          <w:sz w:val="24"/>
        </w:rPr>
        <w:t xml:space="preserve">формирование комплекса практико-ориентированных географических знаний и умений,необходимых для развития навыков их использования при решении проблем различной сложности вповседневной жизни на основе краеведческого материала, осмысления сущности происходящих вжизни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имногоконфессиональноммире</w:t>
      </w:r>
      <w:proofErr w:type="spellEnd"/>
      <w:r>
        <w:rPr>
          <w:sz w:val="24"/>
        </w:rPr>
        <w:t>;</w:t>
      </w:r>
    </w:p>
    <w:p w:rsidR="00D77061" w:rsidRDefault="00B94988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7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понаправлениям подготовки (специальностям), требующим наличия серьёзной базы географическихзнаний.</w:t>
      </w:r>
    </w:p>
    <w:p w:rsidR="00D77061" w:rsidRDefault="00B94988">
      <w:pPr>
        <w:pStyle w:val="1"/>
        <w:spacing w:before="187"/>
        <w:ind w:left="106"/>
      </w:pPr>
      <w:r>
        <w:t>МЕСТОУЧЕБНОГОПРЕДМЕТА«ГЕОГРАФИЯ»ВУЧЕБНОМПЛАНЕ</w:t>
      </w:r>
    </w:p>
    <w:p w:rsidR="00D77061" w:rsidRDefault="00B94988">
      <w:pPr>
        <w:pStyle w:val="a3"/>
        <w:spacing w:before="156" w:line="292" w:lineRule="auto"/>
        <w:ind w:firstLine="180"/>
      </w:pPr>
      <w:r>
        <w:t>В системе общего образования «География» признана обязательным учебным предметом, которыйвходитвсоставпредметнойобласти«Общественно-научныепредметы».Освоениесодержаниякурса</w:t>
      </w:r>
    </w:p>
    <w:p w:rsidR="00D77061" w:rsidRDefault="00B94988">
      <w:pPr>
        <w:pStyle w:val="a3"/>
        <w:spacing w:line="292" w:lineRule="auto"/>
        <w:ind w:right="1435"/>
      </w:pPr>
      <w:r>
        <w:t>«География» в основной школе происходит с опорой на географические знания и умения,сформированныеранее вкурсе «Окружающиймир».</w:t>
      </w:r>
    </w:p>
    <w:p w:rsidR="00D77061" w:rsidRDefault="00B94988">
      <w:pPr>
        <w:pStyle w:val="a3"/>
        <w:spacing w:line="292" w:lineRule="auto"/>
        <w:ind w:firstLine="180"/>
      </w:pPr>
      <w:r>
        <w:t>Учебным планом на изучение географии отводитсяпо одному часу в неделю в6 классе, всего - 34часа.</w:t>
      </w:r>
    </w:p>
    <w:p w:rsidR="00D77061" w:rsidRDefault="006600A4">
      <w:pPr>
        <w:pStyle w:val="1"/>
        <w:spacing w:before="66"/>
        <w:ind w:left="106"/>
      </w:pPr>
      <w:r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94988">
        <w:t>СОДЕРЖАНИЕУЧЕБНОГОПРЕДМЕТА</w:t>
      </w:r>
    </w:p>
    <w:p w:rsidR="00D77061" w:rsidRDefault="00B9498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Раздел1.ОболочкиЗемли</w:t>
      </w:r>
    </w:p>
    <w:p w:rsidR="00D77061" w:rsidRDefault="00B94988">
      <w:pPr>
        <w:pStyle w:val="1"/>
        <w:spacing w:before="60"/>
      </w:pPr>
      <w:r>
        <w:t>Тема1.Гидросфера—воднаяоболочкаЗемли</w:t>
      </w:r>
    </w:p>
    <w:p w:rsidR="00D77061" w:rsidRDefault="00B94988">
      <w:pPr>
        <w:pStyle w:val="a3"/>
        <w:spacing w:before="60" w:line="292" w:lineRule="auto"/>
        <w:ind w:right="1043" w:firstLine="180"/>
      </w:pPr>
      <w:r>
        <w:t>Гидросфера и методы её изучения. Части гидросферы. Мировой круговорот воды. Значениегидросферы.</w:t>
      </w:r>
    </w:p>
    <w:p w:rsidR="00D77061" w:rsidRDefault="00B94988">
      <w:pPr>
        <w:pStyle w:val="a3"/>
        <w:spacing w:line="292" w:lineRule="auto"/>
        <w:ind w:right="269" w:firstLine="180"/>
      </w:pPr>
      <w:r>
        <w:t>Исследования вод Мирового океана. Профессия океанолог. Солёность и температура океаническихвод. Океанические течения. Тёплые и холодные течения. Способы изображения на географическихкартах океанических течений, солёности и температуры вод Мирового океана на картах. Мировойокеан и его части. Движения вод Мирового океана: волны; течения, приливы и отливы. СтихийныеявлениявМировомокеане.СпособыизученияинаблюдениязазагрязнениемводМировогоокеана.</w:t>
      </w:r>
    </w:p>
    <w:p w:rsidR="00D77061" w:rsidRDefault="00B94988">
      <w:pPr>
        <w:pStyle w:val="a3"/>
        <w:spacing w:line="273" w:lineRule="exact"/>
        <w:ind w:left="286"/>
      </w:pPr>
      <w:r>
        <w:t>Водысуши.Способыизображениявнутреннихводнакартах.</w:t>
      </w:r>
    </w:p>
    <w:p w:rsidR="00D77061" w:rsidRDefault="00B94988">
      <w:pPr>
        <w:pStyle w:val="a3"/>
        <w:spacing w:before="59" w:line="292" w:lineRule="auto"/>
        <w:ind w:right="582" w:firstLine="180"/>
      </w:pPr>
      <w:r>
        <w:t>Реки: горные и равнинные. Речная система, бассейн, водораздел. Пороги и водопады. Питание ирежимреки.</w:t>
      </w:r>
    </w:p>
    <w:p w:rsidR="00D77061" w:rsidRDefault="00B94988">
      <w:pPr>
        <w:pStyle w:val="a3"/>
        <w:spacing w:line="292" w:lineRule="auto"/>
        <w:ind w:right="397" w:firstLine="180"/>
      </w:pPr>
      <w:r>
        <w:t>Озёра. Происхождение озёрных котловин. Питание озёр. Озёра сточные и бессточные. Профессиягидролог.Природные ледники:горные и покровные.Профессиягляциолог.</w:t>
      </w:r>
    </w:p>
    <w:p w:rsidR="00D77061" w:rsidRDefault="00B94988">
      <w:pPr>
        <w:pStyle w:val="a3"/>
        <w:spacing w:line="292" w:lineRule="auto"/>
        <w:ind w:right="157" w:firstLine="180"/>
      </w:pPr>
      <w:r>
        <w:t>Подземные воды (грунтовые, межпластовые, артезианские), их происхождение, условия залегания ииспользования.Условияобразованиямежпластовыхвод.Минеральныеисточники.</w:t>
      </w:r>
    </w:p>
    <w:p w:rsidR="00D77061" w:rsidRDefault="00B94988">
      <w:pPr>
        <w:pStyle w:val="a3"/>
        <w:spacing w:line="275" w:lineRule="exact"/>
        <w:ind w:left="286"/>
      </w:pPr>
      <w:r>
        <w:t>Многолетняямерзлота.Болота,ихобразование.</w:t>
      </w:r>
    </w:p>
    <w:p w:rsidR="00D77061" w:rsidRDefault="00B94988">
      <w:pPr>
        <w:pStyle w:val="a3"/>
        <w:spacing w:before="58" w:line="292" w:lineRule="auto"/>
        <w:ind w:left="286" w:right="3745"/>
      </w:pPr>
      <w:r>
        <w:t>Стихийные явления в гидросфере, методы наблюдения и защиты.Человекигидросфера.Использованиечеловекомэнергииводы.</w:t>
      </w:r>
    </w:p>
    <w:p w:rsidR="00D77061" w:rsidRDefault="00B94988">
      <w:pPr>
        <w:pStyle w:val="a3"/>
        <w:spacing w:line="275" w:lineRule="exact"/>
        <w:ind w:left="286"/>
      </w:pPr>
      <w:r>
        <w:t>Использованиекосмическихметодоввисследованиивлияниячеловеканагидросферу.</w:t>
      </w:r>
    </w:p>
    <w:p w:rsidR="00D77061" w:rsidRDefault="00B94988">
      <w:pPr>
        <w:pStyle w:val="1"/>
        <w:spacing w:before="60"/>
      </w:pPr>
      <w:r>
        <w:t>Практическиеработы</w:t>
      </w:r>
    </w:p>
    <w:p w:rsidR="00D77061" w:rsidRDefault="00B94988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Сравнениедвухрек(Россииимира)позаданнымпризнакам.</w:t>
      </w:r>
    </w:p>
    <w:p w:rsidR="00D77061" w:rsidRDefault="00B94988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ХарактеристикаодногоизкрупнейшихозёрРоссиипопланувформепрезентации.</w:t>
      </w:r>
    </w:p>
    <w:p w:rsidR="00D77061" w:rsidRDefault="00B94988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355" w:firstLine="180"/>
        <w:rPr>
          <w:sz w:val="24"/>
        </w:rPr>
      </w:pPr>
      <w:r>
        <w:rPr>
          <w:sz w:val="24"/>
        </w:rPr>
        <w:t>Составление перечня поверхностных водных объектов своего края и их систематизация в форметаблицы.</w:t>
      </w:r>
    </w:p>
    <w:p w:rsidR="00D77061" w:rsidRDefault="00B94988">
      <w:pPr>
        <w:pStyle w:val="1"/>
        <w:spacing w:before="119"/>
      </w:pPr>
      <w:r>
        <w:t>Тема2.Атмосфера—воздушнаяоболочкаЗемли</w:t>
      </w:r>
    </w:p>
    <w:p w:rsidR="00D77061" w:rsidRDefault="00B94988">
      <w:pPr>
        <w:pStyle w:val="a3"/>
        <w:spacing w:before="60"/>
        <w:ind w:left="286"/>
      </w:pPr>
      <w:r>
        <w:t>ВоздушнаяоболочкаЗемли:газовыйсостав,строениеизначениеатмосферы.</w:t>
      </w:r>
    </w:p>
    <w:p w:rsidR="00D77061" w:rsidRDefault="00B94988">
      <w:pPr>
        <w:pStyle w:val="a3"/>
        <w:spacing w:before="60" w:line="292" w:lineRule="auto"/>
        <w:ind w:right="271" w:firstLine="180"/>
      </w:pPr>
      <w:r>
        <w:t>Температура воздуха. Суточный ход температуры воздуха и его графическое отображение.Особенности суточного хода температуры воздуха в зависимости от высоты Солнца над горизонтом.Среднесуточная, среднемесячная, среднегодовая температура. Зависимость нагревания земнойповерхностиотугла падениясолнечныхлучей. Годовойходтемпературы воздуха.</w:t>
      </w:r>
    </w:p>
    <w:p w:rsidR="00D77061" w:rsidRDefault="00B94988">
      <w:pPr>
        <w:pStyle w:val="a3"/>
        <w:spacing w:line="274" w:lineRule="exact"/>
        <w:ind w:left="286"/>
      </w:pPr>
      <w:r>
        <w:t>Атмосферноедавление.Ветерипричиныеговозникновения.Розаветров.Бризы.Муссоны.</w:t>
      </w:r>
    </w:p>
    <w:p w:rsidR="00D77061" w:rsidRDefault="00B94988">
      <w:pPr>
        <w:pStyle w:val="a3"/>
        <w:spacing w:before="60" w:line="292" w:lineRule="auto"/>
        <w:ind w:right="119" w:firstLine="180"/>
      </w:pPr>
      <w:r>
        <w:t>Водаватмосфере.Влажностьвоздуха.Образованиеоблаков.Облакаиихвиды.Туман.Образованиеивыпадение атмосферныхосадков. Виды атмосферныхосадков.</w:t>
      </w:r>
    </w:p>
    <w:p w:rsidR="00D77061" w:rsidRDefault="00B94988">
      <w:pPr>
        <w:pStyle w:val="a3"/>
        <w:spacing w:line="275" w:lineRule="exact"/>
        <w:ind w:left="286"/>
      </w:pPr>
      <w:r>
        <w:t>Погодаиеёпоказатели.Причиныизмененияпогоды.</w:t>
      </w:r>
    </w:p>
    <w:p w:rsidR="00D77061" w:rsidRDefault="00B94988">
      <w:pPr>
        <w:pStyle w:val="a3"/>
        <w:spacing w:before="60" w:line="292" w:lineRule="auto"/>
        <w:ind w:right="215" w:firstLine="180"/>
      </w:pPr>
      <w:r>
        <w:t>Климат и климатообразующие факторы. Зависимость климата от географической широты и высотыместностинадуровнем моря.</w:t>
      </w:r>
    </w:p>
    <w:p w:rsidR="00D77061" w:rsidRDefault="00B94988">
      <w:pPr>
        <w:pStyle w:val="a3"/>
        <w:spacing w:line="292" w:lineRule="auto"/>
        <w:ind w:right="197" w:firstLine="180"/>
      </w:pPr>
      <w:r>
        <w:t>Человекиатмосфера.Взаимовлияниечеловекаиатмосферы.Адаптациячеловекакклиматическимусловиям. Профессия метеоролог. Основные метеорологические данные и способы отображениясостояния погоды на метеорологической карте. Стихийные явления в атмосфере. Современныеизменения климата. Способы изучения и наблюдения за глобальным климатом. Профессияклиматолог. Дистанционные методы в исследовании влияния человека на воздушную оболочкуЗемли.</w:t>
      </w:r>
    </w:p>
    <w:p w:rsidR="00D77061" w:rsidRDefault="00B94988">
      <w:pPr>
        <w:pStyle w:val="1"/>
        <w:spacing w:line="272" w:lineRule="exact"/>
      </w:pPr>
      <w:r>
        <w:t>Практическиеработы</w:t>
      </w:r>
    </w:p>
    <w:p w:rsidR="00D77061" w:rsidRDefault="00B94988">
      <w:pPr>
        <w:pStyle w:val="a4"/>
        <w:numPr>
          <w:ilvl w:val="0"/>
          <w:numId w:val="4"/>
        </w:numPr>
        <w:tabs>
          <w:tab w:val="left" w:pos="515"/>
        </w:tabs>
        <w:spacing w:before="66"/>
        <w:rPr>
          <w:sz w:val="24"/>
        </w:rPr>
      </w:pPr>
      <w:r>
        <w:rPr>
          <w:sz w:val="24"/>
        </w:rPr>
        <w:t>Представлениерезультатовнаблюдениязапогодойсвоейместности.</w:t>
      </w:r>
    </w:p>
    <w:p w:rsidR="00D77061" w:rsidRDefault="00B94988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840" w:firstLine="180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 с цельюустановлениязависимости междуданными элементами погоды.</w:t>
      </w:r>
    </w:p>
    <w:p w:rsidR="00D77061" w:rsidRDefault="00B94988">
      <w:pPr>
        <w:pStyle w:val="1"/>
        <w:spacing w:before="119"/>
      </w:pPr>
      <w:r>
        <w:t>Тема3.Биосфера—оболочкажизни</w:t>
      </w:r>
    </w:p>
    <w:p w:rsidR="00D77061" w:rsidRDefault="00B94988">
      <w:pPr>
        <w:pStyle w:val="a3"/>
        <w:spacing w:before="60" w:line="292" w:lineRule="auto"/>
        <w:ind w:right="1576" w:firstLine="180"/>
      </w:pPr>
      <w:r>
        <w:t xml:space="preserve">Биосфера — оболочка жизни. Границы биосферы. Профессии </w:t>
      </w:r>
      <w:proofErr w:type="spellStart"/>
      <w:r>
        <w:t>биогеограф</w:t>
      </w:r>
      <w:proofErr w:type="spellEnd"/>
      <w:r>
        <w:t xml:space="preserve"> и геоэколог.РастительныйиживотныймирЗемли.Разнообразиеживотногоирастительногомира.</w:t>
      </w:r>
    </w:p>
    <w:p w:rsidR="00D77061" w:rsidRDefault="00B94988">
      <w:pPr>
        <w:pStyle w:val="a3"/>
        <w:spacing w:line="292" w:lineRule="auto"/>
        <w:ind w:right="530"/>
      </w:pPr>
      <w:r>
        <w:t>Приспособление живых организмов к среде обитания в разных природных зонах. Жизнь в Океане.ИзменениеживотногоирастительногомираОкеанасглубинойигеографическойширотой.</w:t>
      </w:r>
    </w:p>
    <w:p w:rsidR="00D77061" w:rsidRDefault="00B94988">
      <w:pPr>
        <w:pStyle w:val="a3"/>
        <w:spacing w:line="292" w:lineRule="auto"/>
        <w:ind w:left="286" w:right="3745"/>
      </w:pPr>
      <w:r>
        <w:t>Человеккакчастьбиосферы.РаспространениелюдейнаЗемле.Исследованияи экологическиепроблемы.</w:t>
      </w:r>
    </w:p>
    <w:p w:rsidR="00D77061" w:rsidRDefault="00B94988">
      <w:pPr>
        <w:pStyle w:val="1"/>
        <w:spacing w:line="275" w:lineRule="exact"/>
      </w:pPr>
      <w:r>
        <w:t>Практическиеработы</w:t>
      </w:r>
    </w:p>
    <w:p w:rsidR="00D77061" w:rsidRDefault="00B94988">
      <w:pPr>
        <w:pStyle w:val="a3"/>
        <w:spacing w:before="58"/>
        <w:ind w:left="286"/>
      </w:pPr>
      <w:r>
        <w:rPr>
          <w:spacing w:val="-1"/>
        </w:rPr>
        <w:t xml:space="preserve">1.Характеристикарастительности </w:t>
      </w:r>
      <w:r>
        <w:t>участкаместности своегокрая.</w:t>
      </w:r>
    </w:p>
    <w:p w:rsidR="00D77061" w:rsidRDefault="00B94988">
      <w:pPr>
        <w:pStyle w:val="1"/>
        <w:spacing w:before="180"/>
      </w:pPr>
      <w:r>
        <w:t>Заключение</w:t>
      </w:r>
    </w:p>
    <w:p w:rsidR="00D77061" w:rsidRDefault="00B94988">
      <w:pPr>
        <w:pStyle w:val="a3"/>
        <w:spacing w:before="60"/>
        <w:ind w:left="286"/>
      </w:pPr>
      <w:r>
        <w:t>Природно-территориальныекомплексы</w:t>
      </w:r>
    </w:p>
    <w:p w:rsidR="00D77061" w:rsidRDefault="00B94988">
      <w:pPr>
        <w:pStyle w:val="a3"/>
        <w:spacing w:before="60" w:line="292" w:lineRule="auto"/>
        <w:ind w:right="340" w:firstLine="180"/>
      </w:pPr>
      <w:r>
        <w:t>Взаимосвязь оболочек Земли. Понятие о природном комплексе. Природно-территориальныйкомплекс. Глобальные, региональные и локальные природные комплексы. Природные комплексысвоей местности. Круговороты веществ на Земле. Почва, её строение и состав. Образование почвы иплодородиепочв. Охрана почв.</w:t>
      </w:r>
    </w:p>
    <w:p w:rsidR="00D77061" w:rsidRDefault="00B94988">
      <w:pPr>
        <w:pStyle w:val="a3"/>
        <w:spacing w:line="292" w:lineRule="auto"/>
        <w:ind w:right="192" w:firstLine="180"/>
      </w:pPr>
      <w:r>
        <w:t>Природная среда. Охрана природы. Природные особо охраняемые территории. Всемирное наследиеЮНЕСКО.</w:t>
      </w:r>
    </w:p>
    <w:p w:rsidR="00D77061" w:rsidRDefault="00B94988">
      <w:pPr>
        <w:pStyle w:val="1"/>
        <w:spacing w:line="275" w:lineRule="exact"/>
      </w:pPr>
      <w:r>
        <w:t>Практическаяработа(выполняетсянаместности)</w:t>
      </w:r>
    </w:p>
    <w:p w:rsidR="00B94988" w:rsidRDefault="00B94988" w:rsidP="00B94988">
      <w:pPr>
        <w:pStyle w:val="a3"/>
        <w:numPr>
          <w:ilvl w:val="0"/>
          <w:numId w:val="7"/>
        </w:numPr>
        <w:spacing w:before="58"/>
      </w:pPr>
      <w:r>
        <w:t>Характеристикалокальногоприродногокомплексапоплану.</w:t>
      </w:r>
    </w:p>
    <w:p w:rsidR="00B94988" w:rsidRDefault="006600A4" w:rsidP="00B94988">
      <w:pPr>
        <w:pStyle w:val="a3"/>
        <w:spacing w:before="58"/>
        <w:ind w:left="646"/>
      </w:pPr>
      <w:r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77061" w:rsidRDefault="00B94988" w:rsidP="00B94988">
      <w:pPr>
        <w:pStyle w:val="a3"/>
        <w:spacing w:before="58"/>
        <w:ind w:left="646"/>
      </w:pPr>
      <w:r>
        <w:t>ПЛАНИРУЕМЫЕОБРАЗОВАТЕЛЬНЫЕРЕЗУЛЬТАТЫ</w:t>
      </w:r>
    </w:p>
    <w:p w:rsidR="00D77061" w:rsidRDefault="00B949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D77061" w:rsidRDefault="00B94988">
      <w:pPr>
        <w:pStyle w:val="a3"/>
        <w:spacing w:before="156" w:line="292" w:lineRule="auto"/>
        <w:ind w:right="240" w:firstLine="180"/>
      </w:pPr>
      <w:r>
        <w:t>Личностные результаты освоения программы основного общего образования по географии должныотражатьготовностьобучающихсяруководствоватьсясистемойпозитивныхценностныхориентацийи расширения опыта деятельности на её основе и в процессе реализации основных направленийвоспитательнойдеятельности, втомчисле вчасти:</w:t>
      </w:r>
    </w:p>
    <w:p w:rsidR="00D77061" w:rsidRDefault="00B94988">
      <w:pPr>
        <w:pStyle w:val="a3"/>
        <w:spacing w:before="118" w:line="292" w:lineRule="auto"/>
        <w:ind w:right="12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вполикультурном и многоконфессиональном обществе; проявление интереса к познанию природы</w:t>
      </w:r>
      <w:proofErr w:type="gramStart"/>
      <w:r>
        <w:t>,н</w:t>
      </w:r>
      <w:proofErr w:type="gramEnd"/>
      <w:r>
        <w:t>аселения, хозяйства России, регионов и своего края, народов России; ценностное отношение кдостижениям своей Родины — цивилизационному вкладу России; ценностное отношение кисторическому и природному наследию и объектам природного и культурного наследия человечества,традициямразныхнародов,проживающихвроднойстране;уважениексимволамРоссии,своегокрая.</w:t>
      </w:r>
    </w:p>
    <w:p w:rsidR="00D77061" w:rsidRDefault="00B94988">
      <w:pPr>
        <w:pStyle w:val="a3"/>
        <w:spacing w:before="115" w:line="292" w:lineRule="auto"/>
        <w:ind w:right="45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</w:t>
      </w:r>
      <w:proofErr w:type="gramStart"/>
      <w:r>
        <w:t>,у</w:t>
      </w:r>
      <w:proofErr w:type="gramEnd"/>
      <w:r>
        <w:t>важения к Отечеству, к прошлому и настоящему многонационального народа России, чувстваответственности и долга перед Родиной); готовность к выполнению обязанностей гражданина иреализации его прав, уважение прав, свобод и законных интересов других людей; активное участиев жизни семьи, образовательной организации, местного сообщества, родного края, страны дляреализации целей устойчивого развития; представление о социальных нормах и правилахмежличностных отношений в поликультурном и многоконфессиональном обществе; готовность кразно-образной совместной деятельности, стремление к взаимопониманию и взаимопомощи</w:t>
      </w:r>
      <w:proofErr w:type="gramStart"/>
      <w:r>
        <w:t>,г</w:t>
      </w:r>
      <w:proofErr w:type="gramEnd"/>
      <w:r>
        <w:t>отовностькучастиювгуманитарнойдеятельности(«экологическийпатруль»,волонтёрство).</w:t>
      </w:r>
    </w:p>
    <w:p w:rsidR="00D77061" w:rsidRDefault="00B94988">
      <w:pPr>
        <w:pStyle w:val="a3"/>
        <w:spacing w:before="115" w:line="292" w:lineRule="auto"/>
        <w:ind w:right="29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ситуацияхнравственного выбора; готовность оценивать своё поведение и поступки, а также поведение ипоступки других людей с позиции нравственных и правовых норм с учётом осознания последствийдля окружающей среды; развивать способности решать моральные проблемы на основе личностноговыбора с опорой на нравственные ценности и принятые в российском обществе правила и нормыповеденияс учётомосознанияпоследствийдляокружающейсреды.</w:t>
      </w:r>
    </w:p>
    <w:p w:rsidR="00D77061" w:rsidRDefault="00B94988">
      <w:pPr>
        <w:pStyle w:val="a3"/>
        <w:spacing w:before="116" w:line="292" w:lineRule="auto"/>
        <w:ind w:right="61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народов,понимание роли этнических культурных традиций; ценностного отношения к природе и культуресвоей страны, своей малой родины; природе и культуре других регионов и стран мира, объектамВсемирногокультурного наследиячеловечества.</w:t>
      </w:r>
    </w:p>
    <w:p w:rsidR="00D77061" w:rsidRDefault="00B94988">
      <w:pPr>
        <w:pStyle w:val="a3"/>
        <w:spacing w:before="118" w:line="292" w:lineRule="auto"/>
        <w:ind w:right="45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научныхпредставлений географических наук об основных закономерностях развития природы и общества,о взаимосвязях человека с природной и социальной средой; овладение читательской культурой каксредством познания мира для применения различных источников географической информации прирешении познавательных и практико-ориентированных задач; овладение основными навыкамиисследовательской деятельности в географических науках, установка на осмысление опыта,наблюдений и стремление совершенствовать пути достижения индивидуального и коллективногоблагополучия.</w:t>
      </w:r>
    </w:p>
    <w:p w:rsidR="00D77061" w:rsidRDefault="00B94988">
      <w:pPr>
        <w:spacing w:before="115" w:line="292" w:lineRule="auto"/>
        <w:ind w:left="106" w:right="11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сознание ценности жизни; ответственное отношение к своему здоровью и установка на здоровыйобразжизни(здоровоепитание,соблюдениегигиеническихправил,сбалансированныйрежим</w:t>
      </w:r>
    </w:p>
    <w:p w:rsidR="00D77061" w:rsidRDefault="00B94988">
      <w:pPr>
        <w:pStyle w:val="a3"/>
        <w:spacing w:before="62" w:line="292" w:lineRule="auto"/>
        <w:ind w:right="393"/>
      </w:pPr>
      <w:r>
        <w:t>занятий и отдыха, регулярная физическая активность); соблюдение правил безопасности в природе</w:t>
      </w:r>
      <w:proofErr w:type="gramStart"/>
      <w:r>
        <w:t>;н</w:t>
      </w:r>
      <w:proofErr w:type="gramEnd"/>
      <w:r>
        <w:t xml:space="preserve">авыков безопасного поведения в интернет-среде; способность адаптироваться к стрессовымситуациям и меняющимся социальным, информационным и природным условиям, в том числеосмысляя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</w:t>
      </w:r>
      <w:proofErr w:type="spellStart"/>
      <w:r>
        <w:t>рефлексии,признание</w:t>
      </w:r>
      <w:proofErr w:type="spellEnd"/>
      <w:r>
        <w:t xml:space="preserve"> своего права на ошибку и такого же права другого человека; готовность и способностьосознанно выполнять и пропагандировать правила здорового, безопасного и экологическицелесообразногообразажизни</w:t>
      </w:r>
      <w:proofErr w:type="gramStart"/>
      <w:r>
        <w:t>;б</w:t>
      </w:r>
      <w:proofErr w:type="gramEnd"/>
      <w:r>
        <w:t>ережноотноситьсякприродеиокружающейсреде.</w:t>
      </w:r>
    </w:p>
    <w:p w:rsidR="00D77061" w:rsidRDefault="00B94988">
      <w:pPr>
        <w:pStyle w:val="a3"/>
        <w:spacing w:before="116" w:line="292" w:lineRule="auto"/>
        <w:ind w:firstLine="180"/>
      </w:pPr>
      <w:r>
        <w:rPr>
          <w:b/>
        </w:rPr>
        <w:t>Трудовоговоспитания:</w:t>
      </w:r>
      <w:r>
        <w:t>установканаактивноеучастиеврешениипрактическихзадач(врамкахсемьи, школы, города, края) технологической и социальной направленности, способностьинициировать, планировать и самостоятельно выполнять такого рода деятельность; интерес кпрактическому изучению профессий и труда различного рода, в том числе на основе применениягеографических знаний; осознание важности обучения на протяжении всей жизни для успешнойпрофессиональной деятельности и развитие необходимых умений для этого; осознанный выбор ипостроение индивидуальной траектории образования и жизненных планов с учётом личных иобщественныхинтересови потребностей.</w:t>
      </w:r>
    </w:p>
    <w:p w:rsidR="00D77061" w:rsidRDefault="00B94988">
      <w:pPr>
        <w:pStyle w:val="a3"/>
        <w:spacing w:before="115" w:line="292" w:lineRule="auto"/>
        <w:ind w:right="32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решениязадач в области окружающей среды, планирования поступков и оценки их возможных последствийдля окружающей среды; осознание глобального характера экологических проблем и путей ихрешения; активное неприятие действий, приносящих вред окружающей среде; осознание своей роликак гражданина и потребителя в условиях взаимосвязи природной, технологической и социальнойсред</w:t>
      </w:r>
      <w:proofErr w:type="gramStart"/>
      <w:r>
        <w:t>;г</w:t>
      </w:r>
      <w:proofErr w:type="gramEnd"/>
      <w:r>
        <w:t>отовностькучастиювпрактическойдеятельностиэкологическойнаправленности.</w:t>
      </w:r>
    </w:p>
    <w:p w:rsidR="00D77061" w:rsidRDefault="00D77061">
      <w:pPr>
        <w:pStyle w:val="a3"/>
        <w:spacing w:before="9"/>
        <w:ind w:left="0"/>
        <w:rPr>
          <w:sz w:val="26"/>
        </w:rPr>
      </w:pPr>
    </w:p>
    <w:p w:rsidR="00D77061" w:rsidRDefault="00B94988">
      <w:pPr>
        <w:pStyle w:val="1"/>
        <w:ind w:left="106"/>
      </w:pPr>
      <w:r>
        <w:t>МЕТАПРЕДМЕТНЫЕРЕЗУЛЬТАТЫ</w:t>
      </w:r>
    </w:p>
    <w:p w:rsidR="00D77061" w:rsidRDefault="00B94988">
      <w:pPr>
        <w:pStyle w:val="a3"/>
        <w:spacing w:before="156" w:line="292" w:lineRule="auto"/>
        <w:ind w:right="42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</w:t>
      </w:r>
      <w:proofErr w:type="spellStart"/>
      <w:r>
        <w:t>втомчисле</w:t>
      </w:r>
      <w:proofErr w:type="spellEnd"/>
      <w:r>
        <w:t>:</w:t>
      </w:r>
    </w:p>
    <w:p w:rsidR="00D77061" w:rsidRDefault="00B94988">
      <w:pPr>
        <w:pStyle w:val="1"/>
        <w:spacing w:line="275" w:lineRule="exact"/>
      </w:pPr>
      <w:r>
        <w:t>Овладениюуниверсальнымипознавательнымидействиями:</w:t>
      </w:r>
    </w:p>
    <w:p w:rsidR="00D77061" w:rsidRDefault="00B94988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Базовыелогическиедействия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12" w:firstLine="0"/>
        <w:rPr>
          <w:sz w:val="24"/>
        </w:rPr>
      </w:pPr>
      <w:r>
        <w:rPr>
          <w:sz w:val="24"/>
        </w:rPr>
        <w:t>Выявлятьихарактеризоватьсущественныепризнакигеографическихобъектов,процессовиявлений;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иявлений,основаниядляих сравнения;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6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сучётомпредложенной географической задачи;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решенияпоставленнойзадачи;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8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иявлений; делать выводы с использованием дедуктивных и индуктивных умозаключений,умозаключений по аналогии, формулировать гипотезы о взаимосвязях географических объектов,процессови явлений;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4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(сравниватьнесколько вариантов решения, выбирать наиболее подходящий с учётом самостоятельновыделенныхкритериев).</w:t>
      </w:r>
    </w:p>
    <w:p w:rsidR="00B94988" w:rsidRDefault="00B94988" w:rsidP="00B94988">
      <w:pPr>
        <w:pStyle w:val="1"/>
        <w:spacing w:before="106"/>
      </w:pPr>
      <w:r>
        <w:t>Базовыеисследовательскиедействия</w:t>
      </w:r>
    </w:p>
    <w:p w:rsidR="00D77061" w:rsidRDefault="00B94988" w:rsidP="00B94988">
      <w:pPr>
        <w:pStyle w:val="1"/>
        <w:spacing w:before="106"/>
      </w:pPr>
      <w:r>
        <w:t>Использоватьгеографическиевопросыкакисследовательскийинструментпознания;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32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ижелательнымсостояниемситуации,объекта,исамостоятельноустанавливатьискомоеиданное;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4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других,аргументировать свою позицию, мнение по географическим аспектам различных вопросов ипроблем;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0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иявлениями;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оцениватьдостоверностьинформации,полученнойвходегеографическогоисследования;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проведённогонаблюденияилиисследования,оцениватьдостоверностьполученныхрезультатовивыводов;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5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иявлений, событий и их последствия в аналогичных или сходных ситуациях, а также выдвигатьпредположенияобихразвитиивизменяющихсяусловияхокружающейсреды.</w:t>
      </w:r>
    </w:p>
    <w:p w:rsidR="00D77061" w:rsidRDefault="00B94988">
      <w:pPr>
        <w:pStyle w:val="1"/>
        <w:spacing w:before="106"/>
      </w:pPr>
      <w:r>
        <w:t>Работасинформацией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9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илиданных из источников географической информации с учётом предложенной учебной задачи изаданныхкритериев;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видовиформ представления;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1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идею,вразличных источниках географическойинформации;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самостоятельновыбиратьоптимальнуюформупредставлениягеографическойинформации;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0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учителемилисформулированным самостоятельно;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систематизироватьгеографическуюинформациювразныхформах.</w:t>
      </w:r>
    </w:p>
    <w:p w:rsidR="00D77061" w:rsidRDefault="00B94988">
      <w:pPr>
        <w:pStyle w:val="1"/>
        <w:spacing w:before="168"/>
      </w:pPr>
      <w:r>
        <w:t>Овладениюуниверсальнымикоммуникативнымидействиями:</w:t>
      </w:r>
    </w:p>
    <w:p w:rsidR="00D77061" w:rsidRDefault="00B9498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141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аспектамразличныхвопросоввустных иписьменных текстах;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3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участниковдиалога,обнаруживатьразличие исходство позиций;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публичнопредставлятьрезультатывыполненногоисследованияилипроекта.</w:t>
      </w:r>
    </w:p>
    <w:p w:rsidR="00D77061" w:rsidRDefault="00B94988">
      <w:pPr>
        <w:pStyle w:val="1"/>
        <w:spacing w:before="168"/>
      </w:pPr>
      <w:r>
        <w:t>Совместнаядеятельность(сотрудничество)</w:t>
      </w:r>
    </w:p>
    <w:p w:rsidR="00D77061" w:rsidRDefault="00B94988" w:rsidP="00B94988">
      <w:pPr>
        <w:pStyle w:val="a4"/>
        <w:numPr>
          <w:ilvl w:val="0"/>
          <w:numId w:val="3"/>
        </w:numPr>
        <w:tabs>
          <w:tab w:val="left" w:pos="887"/>
        </w:tabs>
        <w:spacing w:before="62" w:line="292" w:lineRule="auto"/>
        <w:ind w:right="347"/>
      </w:pPr>
      <w:r w:rsidRPr="00B94988">
        <w:rPr>
          <w:sz w:val="24"/>
        </w:rPr>
        <w:t>Приниматьцельсовместнойдеятельностипривыполненииучебныхгеографических</w:t>
      </w:r>
      <w:r>
        <w:t>проектов, коллективно строить действия по её достижению: распределять роли, договариваться</w:t>
      </w:r>
      <w:proofErr w:type="gramStart"/>
      <w:r>
        <w:t>,о</w:t>
      </w:r>
      <w:proofErr w:type="gramEnd"/>
      <w:r>
        <w:t>бсуждатьпроцесс и результатсовместной работы;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8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географическихпроектов определять свою роль (с учётом предпочтений и возможностей всех участниковвзаимодействия), участвовать в групповых формах работы, выполнять свою часть работы,достигать качественного результата по своему направлению и координировать свои действия сдругимичленами команды;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8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иоценивать вклад каждого члена команды в достижение результатов, разделять сферуответственности.</w:t>
      </w:r>
    </w:p>
    <w:p w:rsidR="00D77061" w:rsidRDefault="00B94988">
      <w:pPr>
        <w:pStyle w:val="1"/>
        <w:spacing w:before="106" w:line="292" w:lineRule="auto"/>
        <w:ind w:right="1435"/>
      </w:pPr>
      <w:r>
        <w:t>Овладениюуниверсальнымиучебнымирегулятивнымидействиями:Самоорганизация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536" w:firstLine="0"/>
        <w:rPr>
          <w:sz w:val="24"/>
        </w:rPr>
      </w:pPr>
      <w:r>
        <w:rPr>
          <w:sz w:val="24"/>
        </w:rPr>
        <w:t>Самостоятельносоставлятьалгоритмрешениягеографическихзадачивыбиратьспособихрешения с учётом имеющихся ресурсов и собственных возможностей, аргументироватьпредлагаемыеварианты решений;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знаний об изучаемомобъекте.</w:t>
      </w:r>
    </w:p>
    <w:p w:rsidR="00D77061" w:rsidRDefault="00B94988">
      <w:pPr>
        <w:pStyle w:val="1"/>
        <w:spacing w:before="106"/>
      </w:pPr>
      <w:r>
        <w:t>Самоконтроль(рефлексия)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Владетьспособамисамоконтроляирефлексии;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объяснятьпричиныдостижения(недостижения)результатовдеятельности,даватьоценкуприобретённомуопыту;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9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оцениватьсоответствиерезультатацелииусловиям.</w:t>
      </w:r>
    </w:p>
    <w:p w:rsidR="00D77061" w:rsidRDefault="00D77061">
      <w:pPr>
        <w:pStyle w:val="a3"/>
        <w:spacing w:before="1"/>
        <w:ind w:left="0"/>
        <w:rPr>
          <w:sz w:val="25"/>
        </w:rPr>
      </w:pPr>
    </w:p>
    <w:p w:rsidR="00D77061" w:rsidRDefault="00B94988">
      <w:pPr>
        <w:pStyle w:val="1"/>
      </w:pPr>
      <w:r>
        <w:t>Принятиесебяидругих: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Осознанноотноситьсякдругомучеловеку,егомнению;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признаватьсвоёправонаошибкуитакоежеправодругого.</w:t>
      </w:r>
    </w:p>
    <w:p w:rsidR="00D77061" w:rsidRDefault="00D77061">
      <w:pPr>
        <w:pStyle w:val="a3"/>
        <w:spacing w:before="2"/>
        <w:ind w:left="0"/>
        <w:rPr>
          <w:sz w:val="27"/>
        </w:rPr>
      </w:pPr>
    </w:p>
    <w:p w:rsidR="00D77061" w:rsidRDefault="00B94988">
      <w:pPr>
        <w:pStyle w:val="1"/>
        <w:ind w:left="106"/>
      </w:pPr>
      <w:r>
        <w:t>ПРЕДМЕТНЫЕРЕЗУЛЬТАТЫ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216" w:line="292" w:lineRule="auto"/>
        <w:ind w:right="178" w:firstLine="0"/>
        <w:rPr>
          <w:sz w:val="24"/>
        </w:rPr>
      </w:pPr>
      <w:r>
        <w:rPr>
          <w:sz w:val="24"/>
        </w:rPr>
        <w:t>Описыватьпофизическойкартеполушарий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изическойкартеРоссии,картеокеанов,глобусуместоположение изученных географических объектов для решения учебных и (или) практико-ориентированныхзадач;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 природесвоей местности, необходимую для решения учебных и (или) практико-ориентированных задач,иизвлекатьеё изразличных источников;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приводитьпримерыопасныхприродныхявленийвгеосферахисредствихпредупреждения;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668" w:firstLine="0"/>
        <w:rPr>
          <w:sz w:val="24"/>
        </w:rPr>
      </w:pPr>
      <w:r>
        <w:rPr>
          <w:sz w:val="24"/>
        </w:rPr>
        <w:t>сравнивать инструментарий (способы) получения географической информации на разныхэтапахгеографического изученияЗемли;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различатьсвойстваводотдельныхчастейМировогоокеана;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566" w:firstLine="0"/>
        <w:rPr>
          <w:sz w:val="24"/>
        </w:rPr>
      </w:pPr>
      <w:r>
        <w:rPr>
          <w:sz w:val="24"/>
        </w:rPr>
        <w:t>применять понятия «гидросфера», «круговорот воды», «цунами», «приливы и отливы» длярешенияучебных и(или)практико-ориентированных 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классифицировать объекты гидросферы (моря, озёра, реки, подземные воды, болота, ледники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озаданным признакам;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различатьпитаниеирежимрек;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сравниватьрекипозаданнымпризнакам;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88" w:firstLine="0"/>
        <w:rPr>
          <w:sz w:val="24"/>
        </w:rPr>
      </w:pPr>
      <w:r>
        <w:rPr>
          <w:sz w:val="24"/>
        </w:rPr>
        <w:t>различать понятия «грунтовые, межпластовые и артезианские воды» и применять их длярешенияучебных и(или)практико-ориентированных 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6" w:firstLine="0"/>
        <w:rPr>
          <w:sz w:val="24"/>
        </w:rPr>
      </w:pPr>
      <w:r>
        <w:rPr>
          <w:sz w:val="24"/>
        </w:rPr>
        <w:t>устанавливать причинно-следственные связи между питанием, режимом реки и климатом натерриторииречного бассейна;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приводитьпримерырайоновраспространениямноголетнеймерзлоты;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называтьпричиныобразованияцунами,приливовиотливов;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описыватьсостав,строениеатмосферы;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71" w:firstLine="0"/>
        <w:rPr>
          <w:sz w:val="24"/>
        </w:rPr>
      </w:pPr>
      <w:r>
        <w:rPr>
          <w:sz w:val="24"/>
        </w:rPr>
        <w:t>определять тенденции изменения температуры воздуха, количества атмосферных осадков иатмосферного давления в зависимости от географического положения объектов; амплитудутемпературы воздуха с использованием знаний об особенностях отдельных компонентовприродыЗемлиивзаимосвязяхмеждунимидлярешенияучебныхипрактическихзадач;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036" w:firstLine="0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 бризов,муссонов; годовой ход температуры воздуха и распределение атмосферных осадков дляотдельныхтерриторий;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различатьсвойствавоздуха;климатыЗемли;климатообразующиефакторы;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устанавливать зависимость между нагреванием земной поверхности и углом падениясолнечных лучей; температурой воздуха и его относительной влажностью на основе данныхэмпирическихнаблюдений;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 над уровнемморя; количество солнечного тепла, получаемого земной поверхностью при различных углахпадениясолнечных лучей;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различатьвидыатмосферныхосадков;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различатьпонятия«бризы»и«муссоны»;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различатьпонятия«погода»и«климат»;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различатьпонятия«атмосфера»,«тропосфера»,«стратосфера»,«верхниеслоиатмосферы»;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522" w:firstLine="0"/>
        <w:rPr>
          <w:sz w:val="24"/>
        </w:rPr>
      </w:pPr>
      <w:r>
        <w:rPr>
          <w:sz w:val="24"/>
        </w:rPr>
        <w:t>применять понятия «атмосферное давление», «ветер», «атмосферные осадки», «воздушныемассы»длярешенияучебныхи (или)практико-ориентированныхзадач;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0" w:firstLine="0"/>
        <w:rPr>
          <w:sz w:val="24"/>
        </w:rPr>
      </w:pPr>
      <w:r>
        <w:rPr>
          <w:sz w:val="24"/>
        </w:rPr>
        <w:t>выбирать и анализировать географическую информацию о глобальных климатическихизменениях из различных источников для решения учебных и (или) практико-ориентированныхзадач;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направленияветра с использованием аналоговых и (или) цифровых приборов (термометр, барометр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немометр,флюгер)ипредставлятьрезультатынаблюденийвтабличнойи(или)графической</w:t>
      </w:r>
    </w:p>
    <w:p w:rsidR="00D77061" w:rsidRDefault="00B94988">
      <w:pPr>
        <w:pStyle w:val="a3"/>
        <w:spacing w:before="62"/>
        <w:ind w:left="526"/>
      </w:pPr>
      <w:r>
        <w:t>форме;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называтьграницыбиосферы;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363" w:firstLine="0"/>
        <w:rPr>
          <w:sz w:val="24"/>
        </w:rPr>
      </w:pPr>
      <w:r>
        <w:rPr>
          <w:sz w:val="24"/>
        </w:rPr>
        <w:t>приводить примеры приспособления живых организмов к среде обитания в разныхприродныхзонах;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различатьрастительныйиживотныймирразныхтерриторийЗемли;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объяснятьвзаимосвязикомпонентовприродывприродно-территориальномкомплексе;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сравниватьособенностирастительногоиживотногомиравразличныхприродныхзонах;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49" w:firstLine="0"/>
        <w:rPr>
          <w:sz w:val="24"/>
        </w:rPr>
      </w:pPr>
      <w:r>
        <w:rPr>
          <w:sz w:val="24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рактико-ориентированныхзадач;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сравниватьплодородиепочввразличныхприродныхзонах;</w:t>
      </w:r>
    </w:p>
    <w:p w:rsidR="00D77061" w:rsidRDefault="00B9498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37" w:firstLine="0"/>
        <w:rPr>
          <w:sz w:val="24"/>
        </w:rPr>
      </w:pPr>
      <w:r>
        <w:rPr>
          <w:sz w:val="24"/>
        </w:rPr>
        <w:t>приводитьпримерыизмененийвизученныхгеосферахврезультатедеятельностичеловеканапримере территории мира и своей местности, путей решения существующих экологическихпроблем.</w:t>
      </w:r>
    </w:p>
    <w:p w:rsidR="00D77061" w:rsidRDefault="00D77061">
      <w:pPr>
        <w:spacing w:line="292" w:lineRule="auto"/>
        <w:rPr>
          <w:sz w:val="24"/>
        </w:rPr>
        <w:sectPr w:rsidR="00D77061" w:rsidSect="00B94988">
          <w:pgSz w:w="11900" w:h="16840"/>
          <w:pgMar w:top="284" w:right="540" w:bottom="280" w:left="560" w:header="720" w:footer="720" w:gutter="0"/>
          <w:cols w:space="720"/>
        </w:sectPr>
      </w:pPr>
    </w:p>
    <w:p w:rsidR="00D77061" w:rsidRDefault="006600A4">
      <w:pPr>
        <w:spacing w:before="80"/>
        <w:ind w:left="106"/>
        <w:rPr>
          <w:b/>
          <w:sz w:val="19"/>
        </w:rPr>
      </w:pPr>
      <w:r w:rsidRPr="006600A4"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94988">
        <w:rPr>
          <w:b/>
          <w:sz w:val="19"/>
        </w:rPr>
        <w:t>ТЕМАТИЧЕСКОЕПЛАНИРОВАНИЕ</w:t>
      </w:r>
    </w:p>
    <w:p w:rsidR="00D77061" w:rsidRDefault="00D7706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61"/>
        <w:gridCol w:w="528"/>
        <w:gridCol w:w="1104"/>
        <w:gridCol w:w="1140"/>
        <w:gridCol w:w="804"/>
        <w:gridCol w:w="7756"/>
        <w:gridCol w:w="828"/>
        <w:gridCol w:w="1380"/>
      </w:tblGrid>
      <w:tr w:rsidR="00D77061">
        <w:trPr>
          <w:trHeight w:val="333"/>
        </w:trPr>
        <w:tc>
          <w:tcPr>
            <w:tcW w:w="396" w:type="dxa"/>
            <w:vMerge w:val="restart"/>
          </w:tcPr>
          <w:p w:rsidR="00D77061" w:rsidRDefault="00B94988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561" w:type="dxa"/>
            <w:vMerge w:val="restart"/>
          </w:tcPr>
          <w:p w:rsidR="00D77061" w:rsidRDefault="00B94988">
            <w:pPr>
              <w:pStyle w:val="TableParagraph"/>
              <w:spacing w:before="74" w:line="266" w:lineRule="auto"/>
              <w:ind w:left="76" w:right="42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D77061" w:rsidRDefault="00B949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77061" w:rsidRDefault="00B94988">
            <w:pPr>
              <w:pStyle w:val="TableParagraph"/>
              <w:spacing w:before="74"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756" w:type="dxa"/>
            <w:vMerge w:val="restart"/>
          </w:tcPr>
          <w:p w:rsidR="00D77061" w:rsidRDefault="00B9498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828" w:type="dxa"/>
            <w:vMerge w:val="restart"/>
          </w:tcPr>
          <w:p w:rsidR="00D77061" w:rsidRDefault="00B94988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77061" w:rsidRDefault="00B94988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7706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77061" w:rsidRDefault="00D7706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77061" w:rsidRDefault="00D7706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77061" w:rsidRDefault="00B94988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77061" w:rsidRDefault="00B9498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77061" w:rsidRDefault="00D77061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  <w:vMerge/>
            <w:tcBorders>
              <w:top w:val="nil"/>
            </w:tcBorders>
          </w:tcPr>
          <w:p w:rsidR="00D77061" w:rsidRDefault="00D7706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D77061" w:rsidRDefault="00D7706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77061" w:rsidRDefault="00D77061">
            <w:pPr>
              <w:rPr>
                <w:sz w:val="2"/>
                <w:szCs w:val="2"/>
              </w:rPr>
            </w:pPr>
          </w:p>
        </w:tc>
      </w:tr>
      <w:tr w:rsidR="00D77061">
        <w:trPr>
          <w:trHeight w:val="333"/>
        </w:trPr>
        <w:tc>
          <w:tcPr>
            <w:tcW w:w="15497" w:type="dxa"/>
            <w:gridSpan w:val="9"/>
          </w:tcPr>
          <w:p w:rsidR="00D77061" w:rsidRDefault="00B949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Раздел1.ОболочкиЗемли</w:t>
            </w:r>
          </w:p>
        </w:tc>
      </w:tr>
      <w:tr w:rsidR="00D77061" w:rsidRPr="00B94988">
        <w:trPr>
          <w:trHeight w:val="8786"/>
        </w:trPr>
        <w:tc>
          <w:tcPr>
            <w:tcW w:w="396" w:type="dxa"/>
          </w:tcPr>
          <w:p w:rsidR="00D77061" w:rsidRDefault="00B949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61" w:type="dxa"/>
          </w:tcPr>
          <w:p w:rsidR="00D77061" w:rsidRDefault="00B94988">
            <w:pPr>
              <w:pStyle w:val="TableParagraph"/>
              <w:spacing w:before="74" w:line="266" w:lineRule="auto"/>
              <w:ind w:left="76" w:right="345"/>
              <w:rPr>
                <w:sz w:val="15"/>
              </w:rPr>
            </w:pPr>
            <w:r>
              <w:rPr>
                <w:w w:val="105"/>
                <w:sz w:val="15"/>
              </w:rPr>
              <w:t>Гидросфера —</w:t>
            </w:r>
            <w:r>
              <w:rPr>
                <w:spacing w:val="-1"/>
                <w:w w:val="105"/>
                <w:sz w:val="15"/>
              </w:rPr>
              <w:t>водная оболочка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756" w:type="dxa"/>
          </w:tcPr>
          <w:p w:rsidR="00D77061" w:rsidRDefault="00B94988">
            <w:pPr>
              <w:pStyle w:val="TableParagraph"/>
              <w:spacing w:before="74" w:line="266" w:lineRule="auto"/>
              <w:ind w:right="5011"/>
              <w:rPr>
                <w:sz w:val="15"/>
              </w:rPr>
            </w:pPr>
            <w:r>
              <w:rPr>
                <w:w w:val="105"/>
                <w:sz w:val="15"/>
              </w:rPr>
              <w:t>Называть части гидросферы;Описыватькруговоротводывприроде;</w:t>
            </w:r>
          </w:p>
          <w:p w:rsidR="00D77061" w:rsidRDefault="00B949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Называтьисточникэнергиикруговоротаводывприроде;</w:t>
            </w:r>
          </w:p>
          <w:p w:rsidR="00D77061" w:rsidRDefault="00B94988">
            <w:pPr>
              <w:pStyle w:val="TableParagraph"/>
              <w:spacing w:before="19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Описыватьпофизическойкарте</w:t>
            </w:r>
            <w:r>
              <w:rPr>
                <w:w w:val="105"/>
                <w:sz w:val="15"/>
              </w:rPr>
              <w:t>полушарий,физическойкартеРоссии,картеокеанов,глобусуместоположениеизученных географических объектов для решения учебных и (или) практико-ориентированных задач;ОпределятьпокартамиразличатьсвойстваводотдельныхчастейМировогоокеана;</w:t>
            </w:r>
          </w:p>
          <w:p w:rsidR="00D77061" w:rsidRDefault="00B949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Применятьпонятия«гидросфера»,«круговоротводы»,«цунами»,«приливыиотливы»длярешенияучебныхи(или)практико-ориентированныхзадач;</w:t>
            </w:r>
          </w:p>
          <w:p w:rsidR="00D77061" w:rsidRDefault="00B94988">
            <w:pPr>
              <w:pStyle w:val="TableParagraph"/>
              <w:spacing w:before="1" w:line="266" w:lineRule="auto"/>
              <w:ind w:right="2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Определятьпокартам</w:t>
            </w:r>
            <w:r>
              <w:rPr>
                <w:w w:val="105"/>
                <w:sz w:val="15"/>
              </w:rPr>
              <w:t>направлениятёплыхихолодныхокеаническихтечений;ПриводитьпримерыстихийныхявленийвМировомокеане;</w:t>
            </w:r>
          </w:p>
          <w:p w:rsidR="00D77061" w:rsidRDefault="00B949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Называтьпричиныцунами,приливовиотливов;</w:t>
            </w:r>
          </w:p>
          <w:p w:rsidR="00D77061" w:rsidRDefault="00B949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Описыватьположениена</w:t>
            </w:r>
            <w:r>
              <w:rPr>
                <w:w w:val="105"/>
                <w:sz w:val="15"/>
              </w:rPr>
              <w:t>картеглавныхокеаническихтечений,глубоководныхжелобовивпадинМировогоокеана,крупныхострововиполуостровов;</w:t>
            </w:r>
          </w:p>
          <w:p w:rsidR="00D77061" w:rsidRDefault="00B949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Применятьпонятия«река»,«речнаясистема»,</w:t>
            </w:r>
            <w:r>
              <w:rPr>
                <w:w w:val="105"/>
                <w:sz w:val="15"/>
              </w:rPr>
              <w:t>«речнойбассейн»,«водораздел»дляобъясненияособенностейпитания,режима,характератечениярек;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Различатьпонятия«питание»и«режимреки»;</w:t>
            </w:r>
          </w:p>
          <w:p w:rsidR="00D77061" w:rsidRDefault="00B949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Классифицироватьобъекты</w:t>
            </w:r>
            <w:r>
              <w:rPr>
                <w:w w:val="105"/>
                <w:sz w:val="15"/>
              </w:rPr>
              <w:t>гидросфер</w:t>
            </w:r>
            <w:proofErr w:type="gramStart"/>
            <w:r>
              <w:rPr>
                <w:w w:val="105"/>
                <w:sz w:val="15"/>
              </w:rPr>
              <w:t>ы(</w:t>
            </w:r>
            <w:proofErr w:type="gramEnd"/>
            <w:r>
              <w:rPr>
                <w:w w:val="105"/>
                <w:sz w:val="15"/>
              </w:rPr>
              <w:t>моря,озёра,реки,подземныеводы,болота,ледники)позаданнымпризнакам;</w:t>
            </w:r>
          </w:p>
          <w:p w:rsidR="00D77061" w:rsidRDefault="00B94988">
            <w:pPr>
              <w:pStyle w:val="TableParagraph"/>
              <w:spacing w:before="1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Выявлятьнаосновепредставленнойинформации</w:t>
            </w:r>
            <w:r>
              <w:rPr>
                <w:w w:val="105"/>
                <w:sz w:val="15"/>
              </w:rPr>
              <w:t>причинно-следственныесвязимеждупитанием,режимомрекииклиматомнатерриторииречногобассейна;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Сравниватьрекипозаданнымпризнакам(привыполнениипрактическойработы№1);</w:t>
            </w:r>
          </w:p>
          <w:p w:rsidR="00D77061" w:rsidRDefault="00B949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ДаватьгеографическуюхарактеристикуодногоизкрупнейшихозёрРоссиииоформлятьввидепрезентации(привыполнениивгрупповойформепрактическойработы№2);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Приводитьпримерырайоновраспространения</w:t>
            </w:r>
            <w:r>
              <w:rPr>
                <w:w w:val="105"/>
                <w:sz w:val="15"/>
              </w:rPr>
              <w:t>многолетнеймерзлоты;</w:t>
            </w:r>
          </w:p>
          <w:p w:rsidR="00D77061" w:rsidRDefault="00B949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Сравниватьинструментарий(способы)</w:t>
            </w:r>
            <w:r>
              <w:rPr>
                <w:w w:val="105"/>
                <w:sz w:val="15"/>
              </w:rPr>
              <w:t>получениягеографическойинформацииоглубинеМировогоокеана,о</w:t>
            </w:r>
            <w:r>
              <w:rPr>
                <w:spacing w:val="-1"/>
                <w:w w:val="105"/>
                <w:sz w:val="15"/>
              </w:rPr>
              <w:t xml:space="preserve">направлении океанических течений, </w:t>
            </w:r>
            <w:r>
              <w:rPr>
                <w:w w:val="105"/>
                <w:sz w:val="15"/>
              </w:rPr>
              <w:t>о ледниках и многолетней мерзлоте на разных этапах географическогоизученияЗемли;</w:t>
            </w:r>
          </w:p>
          <w:p w:rsidR="00D77061" w:rsidRDefault="00B949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ПриводитьпримерыизмененийвгидросфереврезультатедеятельностичеловеканапримеремираиРоссии;Приводитьпримерыиспользованиячеловекомводы;</w:t>
            </w:r>
          </w:p>
          <w:p w:rsidR="00D77061" w:rsidRDefault="00B94988">
            <w:pPr>
              <w:pStyle w:val="TableParagraph"/>
              <w:spacing w:before="1" w:line="266" w:lineRule="auto"/>
              <w:ind w:right="2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Различатьпонятия«грунтовые,</w:t>
            </w:r>
            <w:r>
              <w:rPr>
                <w:w w:val="105"/>
                <w:sz w:val="15"/>
              </w:rPr>
              <w:t>межпластовыеиартезианскиеводы»;Объяснятьобразованиеподземныхвод;</w:t>
            </w:r>
          </w:p>
          <w:p w:rsidR="00D77061" w:rsidRDefault="00B94988">
            <w:pPr>
              <w:pStyle w:val="TableParagraph"/>
              <w:spacing w:before="1" w:line="266" w:lineRule="auto"/>
              <w:ind w:right="14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Различатьгрунтовые</w:t>
            </w:r>
            <w:r>
              <w:rPr>
                <w:w w:val="105"/>
                <w:sz w:val="15"/>
              </w:rPr>
              <w:t>имежпластовыеводы,водопроницаемыеиводоупорныепороды;Объяснятьобразованиеподземныхвод;</w:t>
            </w:r>
          </w:p>
          <w:p w:rsidR="00D77061" w:rsidRDefault="00B94988">
            <w:pPr>
              <w:pStyle w:val="TableParagraph"/>
              <w:spacing w:before="2" w:line="266" w:lineRule="auto"/>
              <w:ind w:right="35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Сравниватьчистоту</w:t>
            </w:r>
            <w:r>
              <w:rPr>
                <w:w w:val="105"/>
                <w:sz w:val="15"/>
              </w:rPr>
              <w:t>межпластовыхигрунтовыхвод;</w:t>
            </w:r>
            <w:r>
              <w:rPr>
                <w:spacing w:val="-1"/>
                <w:w w:val="105"/>
                <w:sz w:val="15"/>
              </w:rPr>
              <w:t>Выявлятьсущественныепризнаки</w:t>
            </w:r>
            <w:r>
              <w:rPr>
                <w:w w:val="105"/>
                <w:sz w:val="15"/>
              </w:rPr>
              <w:t>артезианскихвод;</w:t>
            </w:r>
          </w:p>
          <w:p w:rsidR="00D77061" w:rsidRDefault="00B949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Находить,использоватьисистематизировать</w:t>
            </w:r>
            <w:r>
              <w:rPr>
                <w:w w:val="105"/>
                <w:sz w:val="15"/>
              </w:rPr>
              <w:t>информациюоповерхностныхводныхобъектахсвоейместности;</w:t>
            </w:r>
            <w:r>
              <w:rPr>
                <w:spacing w:val="-1"/>
                <w:w w:val="105"/>
                <w:sz w:val="15"/>
              </w:rPr>
              <w:t xml:space="preserve">Самостоятельно выбирать оптимальную </w:t>
            </w:r>
            <w:r>
              <w:rPr>
                <w:w w:val="105"/>
                <w:sz w:val="15"/>
              </w:rPr>
              <w:t>форму представления географической информации (при выполнениипрактическойработы№3);</w:t>
            </w:r>
          </w:p>
          <w:p w:rsidR="00D77061" w:rsidRDefault="00B94988">
            <w:pPr>
              <w:pStyle w:val="TableParagraph"/>
              <w:spacing w:before="2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Формулироватьсуждения,выражать</w:t>
            </w:r>
            <w:r>
              <w:rPr>
                <w:w w:val="105"/>
                <w:sz w:val="15"/>
              </w:rPr>
              <w:t>своюточкузренияпопроблемеисчерпаемостиилинеисчерпаемостиресурсовпреснойводынапланете;</w:t>
            </w:r>
          </w:p>
          <w:p w:rsidR="00D77061" w:rsidRDefault="00B94988">
            <w:pPr>
              <w:pStyle w:val="TableParagraph"/>
              <w:spacing w:before="1" w:line="266" w:lineRule="auto"/>
              <w:ind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Планироватьорганизацию</w:t>
            </w:r>
            <w:r>
              <w:rPr>
                <w:w w:val="105"/>
                <w:sz w:val="15"/>
              </w:rPr>
              <w:t>совместнойработыпривыполненииучебногопроектаоповышенииуровняМировогоокеанавсвязисглобальнымиизменениямиклимата;</w:t>
            </w:r>
          </w:p>
          <w:p w:rsidR="00D77061" w:rsidRDefault="00B94988">
            <w:pPr>
              <w:pStyle w:val="TableParagraph"/>
              <w:spacing w:before="2" w:line="266" w:lineRule="auto"/>
              <w:ind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результатов деятельности, </w:t>
            </w:r>
            <w:r>
              <w:rPr>
                <w:w w:val="105"/>
                <w:sz w:val="15"/>
              </w:rPr>
              <w:t>давать оценку приобретённомуопыту;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w w:val="105"/>
                <w:sz w:val="15"/>
              </w:rPr>
              <w:t>соответствиерезультатацели;</w:t>
            </w:r>
          </w:p>
        </w:tc>
        <w:tc>
          <w:tcPr>
            <w:tcW w:w="828" w:type="dxa"/>
          </w:tcPr>
          <w:p w:rsidR="00D77061" w:rsidRDefault="00B94988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7061" w:rsidRPr="00326CCD" w:rsidRDefault="006600A4">
            <w:pPr>
              <w:pStyle w:val="TableParagraph"/>
              <w:spacing w:before="74" w:line="266" w:lineRule="auto"/>
              <w:ind w:left="79" w:right="181"/>
              <w:rPr>
                <w:sz w:val="15"/>
              </w:rPr>
            </w:pPr>
            <w:hyperlink r:id="rId6">
              <w:r w:rsidR="00B94988" w:rsidRPr="00B94988">
                <w:rPr>
                  <w:w w:val="105"/>
                  <w:sz w:val="15"/>
                  <w:lang w:val="en-US"/>
                </w:rPr>
                <w:t>http</w:t>
              </w:r>
              <w:r w:rsidR="00B94988" w:rsidRPr="00326CCD">
                <w:rPr>
                  <w:w w:val="105"/>
                  <w:sz w:val="15"/>
                </w:rPr>
                <w:t>://</w:t>
              </w:r>
              <w:r w:rsidR="00B94988" w:rsidRPr="00B94988">
                <w:rPr>
                  <w:w w:val="105"/>
                  <w:sz w:val="15"/>
                  <w:lang w:val="en-US"/>
                </w:rPr>
                <w:t>school</w:t>
              </w:r>
              <w:r w:rsidR="00B94988" w:rsidRPr="00326CCD">
                <w:rPr>
                  <w:w w:val="105"/>
                  <w:sz w:val="15"/>
                </w:rPr>
                <w:t>-</w:t>
              </w:r>
            </w:hyperlink>
            <w:r w:rsidR="00B94988" w:rsidRPr="00B94988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D77061" w:rsidRPr="00326CCD" w:rsidRDefault="00D77061">
      <w:pPr>
        <w:spacing w:line="266" w:lineRule="auto"/>
        <w:rPr>
          <w:sz w:val="15"/>
        </w:rPr>
        <w:sectPr w:rsidR="00D77061" w:rsidRPr="00326CC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61"/>
        <w:gridCol w:w="528"/>
        <w:gridCol w:w="1104"/>
        <w:gridCol w:w="1140"/>
        <w:gridCol w:w="804"/>
        <w:gridCol w:w="7756"/>
        <w:gridCol w:w="828"/>
        <w:gridCol w:w="1380"/>
      </w:tblGrid>
      <w:tr w:rsidR="00D77061" w:rsidRPr="00B94988">
        <w:trPr>
          <w:trHeight w:val="7333"/>
        </w:trPr>
        <w:tc>
          <w:tcPr>
            <w:tcW w:w="396" w:type="dxa"/>
          </w:tcPr>
          <w:p w:rsidR="00D77061" w:rsidRDefault="00B9498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61" w:type="dxa"/>
          </w:tcPr>
          <w:p w:rsidR="00D77061" w:rsidRDefault="00B94988">
            <w:pPr>
              <w:pStyle w:val="TableParagraph"/>
              <w:spacing w:line="266" w:lineRule="auto"/>
              <w:ind w:left="76" w:right="89"/>
              <w:rPr>
                <w:sz w:val="15"/>
              </w:rPr>
            </w:pPr>
            <w:r>
              <w:rPr>
                <w:w w:val="105"/>
                <w:sz w:val="15"/>
              </w:rPr>
              <w:t>Атмосфера —</w:t>
            </w:r>
            <w:r>
              <w:rPr>
                <w:spacing w:val="-1"/>
                <w:w w:val="105"/>
                <w:sz w:val="15"/>
              </w:rPr>
              <w:t>воздушнаяоболочка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756" w:type="dxa"/>
          </w:tcPr>
          <w:p w:rsidR="00D77061" w:rsidRDefault="00B9498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описыватьстроение</w:t>
            </w:r>
            <w:r>
              <w:rPr>
                <w:w w:val="105"/>
                <w:sz w:val="15"/>
              </w:rPr>
              <w:t>атмосферы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20" w:line="266" w:lineRule="auto"/>
              <w:ind w:right="3529"/>
              <w:rPr>
                <w:sz w:val="15"/>
              </w:rPr>
            </w:pPr>
            <w:r>
              <w:rPr>
                <w:w w:val="105"/>
                <w:sz w:val="15"/>
              </w:rPr>
              <w:t>сравнивать свойства воздуха в разных частях атмосферы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  <w:r>
              <w:rPr>
                <w:spacing w:val="-1"/>
                <w:w w:val="105"/>
                <w:sz w:val="15"/>
              </w:rPr>
              <w:t>сравниватьсодержание</w:t>
            </w:r>
            <w:r>
              <w:rPr>
                <w:w w:val="105"/>
                <w:sz w:val="15"/>
              </w:rPr>
              <w:t>различныхгазоввсоставевоздуха;;</w:t>
            </w:r>
          </w:p>
          <w:p w:rsidR="00D77061" w:rsidRDefault="00B949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сравниватьсвойствавоздухав</w:t>
            </w:r>
            <w:r>
              <w:rPr>
                <w:w w:val="105"/>
                <w:sz w:val="15"/>
              </w:rPr>
              <w:t>континентальныхиморскихвоздушныхмасса</w:t>
            </w:r>
            <w:proofErr w:type="gramStart"/>
            <w:r>
              <w:rPr>
                <w:w w:val="105"/>
                <w:sz w:val="15"/>
              </w:rPr>
              <w:t>х(</w:t>
            </w:r>
            <w:proofErr w:type="gramEnd"/>
            <w:r>
              <w:rPr>
                <w:w w:val="105"/>
                <w:sz w:val="15"/>
              </w:rPr>
              <w:t>температуравоздуха,влажность,запылённость);;</w:t>
            </w:r>
          </w:p>
          <w:p w:rsidR="00D77061" w:rsidRDefault="00B949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сравниватьсвойствавоздухав</w:t>
            </w:r>
            <w:r>
              <w:rPr>
                <w:w w:val="105"/>
                <w:sz w:val="15"/>
              </w:rPr>
              <w:t>континентальныхиморскихвоздушныхмасса</w:t>
            </w:r>
            <w:proofErr w:type="gramStart"/>
            <w:r>
              <w:rPr>
                <w:w w:val="105"/>
                <w:sz w:val="15"/>
              </w:rPr>
              <w:t>х(</w:t>
            </w:r>
            <w:proofErr w:type="gramEnd"/>
            <w:r>
              <w:rPr>
                <w:w w:val="105"/>
                <w:sz w:val="15"/>
              </w:rPr>
              <w:t>температуравоздуха,влажность,запылённость);;</w:t>
            </w:r>
          </w:p>
          <w:p w:rsidR="00D77061" w:rsidRDefault="00B949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применятьпоняти</w:t>
            </w:r>
            <w:proofErr w:type="gramStart"/>
            <w:r>
              <w:rPr>
                <w:spacing w:val="-1"/>
                <w:w w:val="105"/>
                <w:sz w:val="15"/>
              </w:rPr>
              <w:t>я«</w:t>
            </w:r>
            <w:proofErr w:type="gramEnd"/>
            <w:r>
              <w:rPr>
                <w:spacing w:val="-1"/>
                <w:w w:val="105"/>
                <w:sz w:val="15"/>
              </w:rPr>
              <w:t>атмосферноедавление»,</w:t>
            </w:r>
            <w:r>
              <w:rPr>
                <w:w w:val="105"/>
                <w:sz w:val="15"/>
              </w:rPr>
              <w:t>«ветер»,«атмосферныеосадки»,«воздушныемассы»длярешенияучебныхи(или)практико-ориентированныхзадач;;</w:t>
            </w:r>
          </w:p>
          <w:p w:rsidR="00D77061" w:rsidRDefault="00B949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 амплитуду температуры воздуха, тенденции изменений температуры воздуха по статистическим</w:t>
            </w:r>
            <w:r>
              <w:rPr>
                <w:spacing w:val="-1"/>
                <w:w w:val="105"/>
                <w:sz w:val="15"/>
              </w:rPr>
              <w:t>данным</w:t>
            </w:r>
            <w:proofErr w:type="gramStart"/>
            <w:r>
              <w:rPr>
                <w:spacing w:val="-1"/>
                <w:w w:val="105"/>
                <w:sz w:val="15"/>
              </w:rPr>
              <w:t>;у</w:t>
            </w:r>
            <w:proofErr w:type="gramEnd"/>
            <w:r>
              <w:rPr>
                <w:spacing w:val="-1"/>
                <w:w w:val="105"/>
                <w:sz w:val="15"/>
              </w:rPr>
              <w:t>станавливать</w:t>
            </w:r>
            <w:r>
              <w:rPr>
                <w:w w:val="105"/>
                <w:sz w:val="15"/>
              </w:rPr>
              <w:t>зависимостьнагреванияземнойповерхностиотуглападениясолнечныхлучейвтечениесутокивтечениегоданапримересвоейместностинаосновепредставленныхданных;;</w:t>
            </w:r>
          </w:p>
          <w:p w:rsidR="00D77061" w:rsidRDefault="00B949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определятьразличиевтемпературевоздухаиатмосферномдавлениинаразнойвысотенадуровнемморяприрешениипрактико-ориентированныхзадач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" w:line="266" w:lineRule="auto"/>
              <w:ind w:right="159"/>
              <w:rPr>
                <w:sz w:val="15"/>
              </w:rPr>
            </w:pPr>
            <w:r>
              <w:rPr>
                <w:w w:val="105"/>
                <w:sz w:val="15"/>
              </w:rPr>
              <w:t>различатьвидыоблаковисвязанныеснимитипыпогоды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роводитьизмеренияосновныхэлементовпогодысиспользованием аналоговых и (или) цифровых приборов (термометр, барометр, анемометр, флюгер);;различатьотносительнуюиабсолютнуювлажностьвоздуха;;</w:t>
            </w:r>
          </w:p>
          <w:p w:rsidR="00D77061" w:rsidRDefault="00B94988">
            <w:pPr>
              <w:pStyle w:val="TableParagraph"/>
              <w:spacing w:before="2" w:line="266" w:lineRule="auto"/>
              <w:ind w:right="37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называтьпричиныобразования</w:t>
            </w:r>
            <w:r>
              <w:rPr>
                <w:w w:val="105"/>
                <w:sz w:val="15"/>
              </w:rPr>
              <w:t>облаков</w:t>
            </w:r>
            <w:proofErr w:type="gramStart"/>
            <w:r>
              <w:rPr>
                <w:w w:val="105"/>
                <w:sz w:val="15"/>
              </w:rPr>
              <w:t>,т</w:t>
            </w:r>
            <w:proofErr w:type="gramEnd"/>
            <w:r>
              <w:rPr>
                <w:w w:val="105"/>
                <w:sz w:val="15"/>
              </w:rPr>
              <w:t>умана;;различатьвидыатмосферныхосадков;;</w:t>
            </w:r>
          </w:p>
          <w:p w:rsidR="00D77061" w:rsidRDefault="00B94988">
            <w:pPr>
              <w:pStyle w:val="TableParagraph"/>
              <w:spacing w:before="2" w:line="266" w:lineRule="auto"/>
              <w:ind w:right="35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объяснятьнаправления</w:t>
            </w:r>
            <w:r>
              <w:rPr>
                <w:w w:val="105"/>
                <w:sz w:val="15"/>
              </w:rPr>
              <w:t>дневныхиночныхбризов</w:t>
            </w:r>
            <w:proofErr w:type="gramStart"/>
            <w:r>
              <w:rPr>
                <w:w w:val="105"/>
                <w:sz w:val="15"/>
              </w:rPr>
              <w:t>,м</w:t>
            </w:r>
            <w:proofErr w:type="gramEnd"/>
            <w:r>
              <w:rPr>
                <w:w w:val="105"/>
                <w:sz w:val="15"/>
              </w:rPr>
              <w:t>уссонов;;различатьпонятия«погода»и«климат»,«бриз»и«муссон»;;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объяснятьгодовой</w:t>
            </w:r>
            <w:r>
              <w:rPr>
                <w:w w:val="105"/>
                <w:sz w:val="15"/>
              </w:rPr>
              <w:t>ходтемпературывоздуханаразныхгеографическихширотах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объяснятьвлияниеразличныхклиматообразующих</w:t>
            </w:r>
            <w:r>
              <w:rPr>
                <w:w w:val="105"/>
                <w:sz w:val="15"/>
              </w:rPr>
              <w:t>факторовнаклиматотдельныхтерриторий</w:t>
            </w:r>
            <w:proofErr w:type="gramStart"/>
            <w:r>
              <w:rPr>
                <w:w w:val="105"/>
                <w:sz w:val="15"/>
              </w:rPr>
              <w:t>;з</w:t>
            </w:r>
            <w:proofErr w:type="gramEnd"/>
            <w:r>
              <w:rPr>
                <w:w w:val="105"/>
                <w:sz w:val="15"/>
              </w:rPr>
              <w:t>ависимостьклиматаотгеографическойширотыивысотыместностинадуровнемморя;;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различатьклиматические</w:t>
            </w:r>
            <w:r>
              <w:rPr>
                <w:w w:val="105"/>
                <w:sz w:val="15"/>
              </w:rPr>
              <w:t>поясаЗемли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приводитьпримеры</w:t>
            </w:r>
            <w:r>
              <w:rPr>
                <w:w w:val="105"/>
                <w:sz w:val="15"/>
              </w:rPr>
              <w:t>стихийныхявленийватмосфере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приводитьпримерывлияния</w:t>
            </w:r>
            <w:r>
              <w:rPr>
                <w:w w:val="105"/>
                <w:sz w:val="15"/>
              </w:rPr>
              <w:t>климатанажизньихозяйственнуюдеятельностьчеловека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систематизироватьгеографическую</w:t>
            </w:r>
            <w:r>
              <w:rPr>
                <w:w w:val="105"/>
                <w:sz w:val="15"/>
              </w:rPr>
              <w:t>информациювразныхформах(привыполнениипрактическойработы№1);</w:t>
            </w:r>
          </w:p>
          <w:p w:rsidR="00D77061" w:rsidRDefault="00B949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77061" w:rsidRDefault="00B949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устанавливатьзависимость</w:t>
            </w:r>
            <w:r>
              <w:rPr>
                <w:w w:val="105"/>
                <w:sz w:val="15"/>
              </w:rPr>
              <w:t>междутемпературойвоздухаиегоотносительнойвлажностьюнаосновеанализаграфиков суточного хода температуры воздуха и относительной влажности (при выполнении практическойработы№2);;</w:t>
            </w:r>
          </w:p>
          <w:p w:rsidR="00D77061" w:rsidRDefault="00B949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использоватьгеографическиевопросыдляизученияглобальных</w:t>
            </w:r>
            <w:r>
              <w:rPr>
                <w:w w:val="105"/>
                <w:sz w:val="15"/>
              </w:rPr>
              <w:t>климатическихизменений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цениватьдостоверностьимеющейсяинформации;;</w:t>
            </w:r>
          </w:p>
          <w:p w:rsidR="00D77061" w:rsidRDefault="00B94988">
            <w:pPr>
              <w:pStyle w:val="TableParagraph"/>
              <w:spacing w:before="1" w:line="266" w:lineRule="auto"/>
              <w:ind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выбиратьианализироватьгеографическуюинформацию</w:t>
            </w:r>
            <w:r>
              <w:rPr>
                <w:w w:val="105"/>
                <w:sz w:val="15"/>
              </w:rPr>
              <w:t>оглобальныхклиматическихизменениях;;находитьвтекстахинформацию</w:t>
            </w:r>
            <w:proofErr w:type="gramStart"/>
            <w:r>
              <w:rPr>
                <w:w w:val="105"/>
                <w:sz w:val="15"/>
              </w:rPr>
              <w:t>,х</w:t>
            </w:r>
            <w:proofErr w:type="gramEnd"/>
            <w:r>
              <w:rPr>
                <w:w w:val="105"/>
                <w:sz w:val="15"/>
              </w:rPr>
              <w:t>арактеризующуюпогодуиклиматсвоейместности;;</w:t>
            </w:r>
          </w:p>
          <w:p w:rsidR="00D77061" w:rsidRDefault="00B9498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планироватьорганизациюсовместнойработыпоисследованию</w:t>
            </w:r>
            <w:r>
              <w:rPr>
                <w:w w:val="105"/>
                <w:sz w:val="15"/>
              </w:rPr>
              <w:t>глобальныхклиматическихизменений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</w:tcPr>
          <w:p w:rsidR="00D77061" w:rsidRDefault="00B94988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7061" w:rsidRPr="00326CCD" w:rsidRDefault="006600A4">
            <w:pPr>
              <w:pStyle w:val="TableParagraph"/>
              <w:spacing w:line="266" w:lineRule="auto"/>
              <w:ind w:left="79" w:right="181"/>
              <w:rPr>
                <w:sz w:val="15"/>
              </w:rPr>
            </w:pPr>
            <w:hyperlink r:id="rId7">
              <w:r w:rsidR="00B94988" w:rsidRPr="00B94988">
                <w:rPr>
                  <w:w w:val="105"/>
                  <w:sz w:val="15"/>
                  <w:lang w:val="en-US"/>
                </w:rPr>
                <w:t>http</w:t>
              </w:r>
              <w:r w:rsidR="00B94988" w:rsidRPr="00326CCD">
                <w:rPr>
                  <w:w w:val="105"/>
                  <w:sz w:val="15"/>
                </w:rPr>
                <w:t>://</w:t>
              </w:r>
              <w:r w:rsidR="00B94988" w:rsidRPr="00B94988">
                <w:rPr>
                  <w:w w:val="105"/>
                  <w:sz w:val="15"/>
                  <w:lang w:val="en-US"/>
                </w:rPr>
                <w:t>school</w:t>
              </w:r>
              <w:r w:rsidR="00B94988" w:rsidRPr="00326CCD">
                <w:rPr>
                  <w:w w:val="105"/>
                  <w:sz w:val="15"/>
                </w:rPr>
                <w:t>-</w:t>
              </w:r>
            </w:hyperlink>
            <w:r w:rsidR="00B94988" w:rsidRPr="00B94988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/</w:t>
            </w:r>
          </w:p>
        </w:tc>
      </w:tr>
      <w:tr w:rsidR="00D77061" w:rsidRPr="00B94988">
        <w:trPr>
          <w:trHeight w:val="3022"/>
        </w:trPr>
        <w:tc>
          <w:tcPr>
            <w:tcW w:w="396" w:type="dxa"/>
          </w:tcPr>
          <w:p w:rsidR="00D77061" w:rsidRDefault="00B9498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561" w:type="dxa"/>
          </w:tcPr>
          <w:p w:rsidR="00D77061" w:rsidRDefault="00B94988">
            <w:pPr>
              <w:pStyle w:val="TableParagraph"/>
              <w:spacing w:line="266" w:lineRule="auto"/>
              <w:ind w:left="76" w:right="383"/>
              <w:rPr>
                <w:sz w:val="15"/>
              </w:rPr>
            </w:pPr>
            <w:r>
              <w:rPr>
                <w:w w:val="105"/>
                <w:sz w:val="15"/>
              </w:rPr>
              <w:t>Биосфера —</w:t>
            </w:r>
            <w:r>
              <w:rPr>
                <w:spacing w:val="-1"/>
                <w:w w:val="105"/>
                <w:sz w:val="15"/>
              </w:rPr>
              <w:t>оболочка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756" w:type="dxa"/>
          </w:tcPr>
          <w:p w:rsidR="00D77061" w:rsidRDefault="00B9498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характеризоватьсущественныепризнакибиосферы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азыватьграницыбиосферы;;</w:t>
            </w:r>
          </w:p>
          <w:p w:rsidR="00D77061" w:rsidRDefault="00B949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приводитьпримерыприспособленияживыхорганизмовксредеобитаниявразныхприродныхзонахвМировомокеанесглубинойигеографическойширотой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" w:line="266" w:lineRule="auto"/>
              <w:ind w:right="2702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густо и малозаселённых территорий мира;;</w:t>
            </w:r>
            <w:r>
              <w:rPr>
                <w:spacing w:val="-1"/>
                <w:w w:val="105"/>
                <w:sz w:val="15"/>
              </w:rPr>
              <w:t>приводитьпримерыэкологических</w:t>
            </w:r>
            <w:r>
              <w:rPr>
                <w:w w:val="105"/>
                <w:sz w:val="15"/>
              </w:rPr>
              <w:t>проблем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вязанныхсбиосферой;;</w:t>
            </w:r>
          </w:p>
          <w:p w:rsidR="00D77061" w:rsidRDefault="00B9498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самостоятельновыбиратьоптимальнуюформупредставлениягеографической</w:t>
            </w:r>
            <w:r>
              <w:rPr>
                <w:w w:val="105"/>
                <w:sz w:val="15"/>
              </w:rPr>
              <w:t>информации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находитьисистематизировать</w:t>
            </w:r>
            <w:r>
              <w:rPr>
                <w:w w:val="105"/>
                <w:sz w:val="15"/>
              </w:rPr>
              <w:t>информациюосостоянииокружающейсредысвоейместности(привыполнениипрактическойработы№1);;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использоватьгеографическиевопросыкакисследовательский</w:t>
            </w:r>
            <w:r>
              <w:rPr>
                <w:w w:val="105"/>
                <w:sz w:val="15"/>
              </w:rPr>
              <w:t>инструментпознания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20" w:line="266" w:lineRule="auto"/>
              <w:ind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план учебного исследования по установлению причинно-следственных </w:t>
            </w:r>
            <w:r>
              <w:rPr>
                <w:w w:val="105"/>
                <w:sz w:val="15"/>
              </w:rPr>
              <w:t>связей изменения животногоирастительногомираокеанасглубинойигеографическойширотой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описыватьрастительность,устанавливатьсвязимежду</w:t>
            </w:r>
            <w:r>
              <w:rPr>
                <w:w w:val="105"/>
                <w:sz w:val="15"/>
              </w:rPr>
              <w:t>компонентамиприроды(привыполнениипрактическойработы№1);;</w:t>
            </w:r>
          </w:p>
          <w:p w:rsidR="00D77061" w:rsidRDefault="00B9498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проводитьнаблюденияификсировать</w:t>
            </w:r>
            <w:r>
              <w:rPr>
                <w:w w:val="105"/>
                <w:sz w:val="15"/>
              </w:rPr>
              <w:t>исистематизироватьихрезультаты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планироватьорганизациюсовместнойработы</w:t>
            </w:r>
            <w:proofErr w:type="gramStart"/>
            <w:r>
              <w:rPr>
                <w:spacing w:val="-1"/>
                <w:w w:val="105"/>
                <w:sz w:val="15"/>
              </w:rPr>
              <w:t>,р</w:t>
            </w:r>
            <w:proofErr w:type="gramEnd"/>
            <w:r>
              <w:rPr>
                <w:spacing w:val="-1"/>
                <w:w w:val="105"/>
                <w:sz w:val="15"/>
              </w:rPr>
              <w:t>аспределять</w:t>
            </w:r>
            <w:r>
              <w:rPr>
                <w:w w:val="105"/>
                <w:sz w:val="15"/>
              </w:rPr>
              <w:t>роли,приниматьцельсовместнойдеятельности;;</w:t>
            </w:r>
          </w:p>
        </w:tc>
        <w:tc>
          <w:tcPr>
            <w:tcW w:w="828" w:type="dxa"/>
          </w:tcPr>
          <w:p w:rsidR="00D77061" w:rsidRDefault="00B94988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7061" w:rsidRPr="00326CCD" w:rsidRDefault="006600A4">
            <w:pPr>
              <w:pStyle w:val="TableParagraph"/>
              <w:spacing w:line="266" w:lineRule="auto"/>
              <w:ind w:left="79" w:right="181"/>
              <w:rPr>
                <w:sz w:val="15"/>
              </w:rPr>
            </w:pPr>
            <w:hyperlink r:id="rId8">
              <w:r w:rsidR="00B94988" w:rsidRPr="00B94988">
                <w:rPr>
                  <w:w w:val="105"/>
                  <w:sz w:val="15"/>
                  <w:lang w:val="en-US"/>
                </w:rPr>
                <w:t>http</w:t>
              </w:r>
              <w:r w:rsidR="00B94988" w:rsidRPr="00326CCD">
                <w:rPr>
                  <w:w w:val="105"/>
                  <w:sz w:val="15"/>
                </w:rPr>
                <w:t>://</w:t>
              </w:r>
              <w:r w:rsidR="00B94988" w:rsidRPr="00B94988">
                <w:rPr>
                  <w:w w:val="105"/>
                  <w:sz w:val="15"/>
                  <w:lang w:val="en-US"/>
                </w:rPr>
                <w:t>school</w:t>
              </w:r>
              <w:r w:rsidR="00B94988" w:rsidRPr="00326CCD">
                <w:rPr>
                  <w:w w:val="105"/>
                  <w:sz w:val="15"/>
                </w:rPr>
                <w:t>-</w:t>
              </w:r>
            </w:hyperlink>
            <w:r w:rsidR="00B94988" w:rsidRPr="00B94988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/</w:t>
            </w:r>
          </w:p>
        </w:tc>
      </w:tr>
      <w:tr w:rsidR="00D77061">
        <w:trPr>
          <w:trHeight w:val="333"/>
        </w:trPr>
        <w:tc>
          <w:tcPr>
            <w:tcW w:w="1957" w:type="dxa"/>
            <w:gridSpan w:val="2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012" w:type="dxa"/>
            <w:gridSpan w:val="6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77061" w:rsidRDefault="00D77061">
      <w:pPr>
        <w:rPr>
          <w:sz w:val="14"/>
        </w:rPr>
        <w:sectPr w:rsidR="00D7706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61"/>
        <w:gridCol w:w="528"/>
        <w:gridCol w:w="1104"/>
        <w:gridCol w:w="1140"/>
        <w:gridCol w:w="804"/>
        <w:gridCol w:w="7756"/>
        <w:gridCol w:w="828"/>
        <w:gridCol w:w="1380"/>
      </w:tblGrid>
      <w:tr w:rsidR="00D77061">
        <w:trPr>
          <w:trHeight w:val="405"/>
        </w:trPr>
        <w:tc>
          <w:tcPr>
            <w:tcW w:w="15497" w:type="dxa"/>
            <w:gridSpan w:val="9"/>
          </w:tcPr>
          <w:p w:rsidR="00D77061" w:rsidRDefault="00B949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D77061" w:rsidRPr="00B94988">
        <w:trPr>
          <w:trHeight w:val="2446"/>
        </w:trPr>
        <w:tc>
          <w:tcPr>
            <w:tcW w:w="396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561" w:type="dxa"/>
          </w:tcPr>
          <w:p w:rsidR="00D77061" w:rsidRDefault="00B94988">
            <w:pPr>
              <w:pStyle w:val="TableParagraph"/>
              <w:spacing w:line="266" w:lineRule="auto"/>
              <w:ind w:left="76" w:right="306"/>
              <w:rPr>
                <w:sz w:val="15"/>
              </w:rPr>
            </w:pPr>
            <w:r>
              <w:rPr>
                <w:w w:val="105"/>
                <w:sz w:val="15"/>
              </w:rPr>
              <w:t>Заключение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риродно-</w:t>
            </w:r>
            <w:r>
              <w:rPr>
                <w:spacing w:val="-1"/>
                <w:w w:val="105"/>
                <w:sz w:val="15"/>
              </w:rPr>
              <w:t>территориальные</w:t>
            </w:r>
            <w:r>
              <w:rPr>
                <w:w w:val="105"/>
                <w:sz w:val="15"/>
              </w:rPr>
              <w:t>комплексы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756" w:type="dxa"/>
          </w:tcPr>
          <w:p w:rsidR="00D77061" w:rsidRDefault="00B9498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«почва», «плодородие почв», «природный комплекс», «природно-территориальный</w:t>
            </w:r>
            <w:r>
              <w:rPr>
                <w:spacing w:val="-1"/>
                <w:w w:val="105"/>
                <w:sz w:val="15"/>
              </w:rPr>
              <w:t>комплекс»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круговорот</w:t>
            </w:r>
            <w:r>
              <w:rPr>
                <w:w w:val="105"/>
                <w:sz w:val="15"/>
              </w:rPr>
              <w:t>веществвприроде»длярешенияучебныхи(или)практико-ориентированныхзадач;;приводитьпримерывзаимосвязиоболочекЗемли;;</w:t>
            </w:r>
          </w:p>
          <w:p w:rsidR="00D77061" w:rsidRDefault="00B94988">
            <w:pPr>
              <w:pStyle w:val="TableParagraph"/>
              <w:spacing w:before="2" w:line="266" w:lineRule="auto"/>
              <w:ind w:right="2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сравниватьпочвыразных</w:t>
            </w:r>
            <w:r>
              <w:rPr>
                <w:w w:val="105"/>
                <w:sz w:val="15"/>
              </w:rPr>
              <w:t>природныхзонпоестественномуплодородию;;называтьфакторы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лияющиенаобразованиепочвы;;</w:t>
            </w:r>
          </w:p>
          <w:p w:rsidR="00D77061" w:rsidRDefault="00B94988">
            <w:pPr>
              <w:pStyle w:val="TableParagraph"/>
              <w:spacing w:before="2" w:line="266" w:lineRule="auto"/>
              <w:ind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взаимосвязи компонентов природно-территориального комплекса </w:t>
            </w:r>
            <w:r>
              <w:rPr>
                <w:w w:val="105"/>
                <w:sz w:val="15"/>
              </w:rPr>
              <w:t>(при выполнении практическойработы№1);;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w w:val="105"/>
                <w:sz w:val="15"/>
              </w:rPr>
              <w:t>круговоротывеществанаЗемле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приводитьпримерыособоохраняемыхтерриториймираиРоссии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77061" w:rsidRDefault="00B94988">
            <w:pPr>
              <w:pStyle w:val="TableParagraph"/>
              <w:spacing w:before="20" w:line="266" w:lineRule="auto"/>
              <w:ind w:right="1477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природных объектов списка Всемирного наследия ЮНЕСКО;;</w:t>
            </w:r>
            <w:r>
              <w:rPr>
                <w:spacing w:val="-1"/>
                <w:w w:val="105"/>
                <w:sz w:val="15"/>
              </w:rPr>
              <w:t>называтьпричинынеобходимостиохраны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охранениябиоразнообразияпланеты;;</w:t>
            </w:r>
          </w:p>
          <w:p w:rsidR="00D77061" w:rsidRDefault="00B9498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извлекатьинформациюовыявленияпримеров</w:t>
            </w:r>
            <w:r>
              <w:rPr>
                <w:w w:val="105"/>
                <w:sz w:val="15"/>
              </w:rPr>
              <w:t>путейрешенияэкологическихпроблемизразличныхисточников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</w:tcPr>
          <w:p w:rsidR="00D77061" w:rsidRDefault="00B94988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7061" w:rsidRPr="00326CCD" w:rsidRDefault="006600A4">
            <w:pPr>
              <w:pStyle w:val="TableParagraph"/>
              <w:spacing w:line="266" w:lineRule="auto"/>
              <w:ind w:left="79" w:right="181"/>
              <w:rPr>
                <w:sz w:val="15"/>
              </w:rPr>
            </w:pPr>
            <w:hyperlink r:id="rId9">
              <w:r w:rsidR="00B94988" w:rsidRPr="00B94988">
                <w:rPr>
                  <w:w w:val="105"/>
                  <w:sz w:val="15"/>
                  <w:lang w:val="en-US"/>
                </w:rPr>
                <w:t>http</w:t>
              </w:r>
              <w:r w:rsidR="00B94988" w:rsidRPr="00326CCD">
                <w:rPr>
                  <w:w w:val="105"/>
                  <w:sz w:val="15"/>
                </w:rPr>
                <w:t>://</w:t>
              </w:r>
              <w:r w:rsidR="00B94988" w:rsidRPr="00B94988">
                <w:rPr>
                  <w:w w:val="105"/>
                  <w:sz w:val="15"/>
                  <w:lang w:val="en-US"/>
                </w:rPr>
                <w:t>school</w:t>
              </w:r>
              <w:r w:rsidR="00B94988" w:rsidRPr="00326CCD">
                <w:rPr>
                  <w:w w:val="105"/>
                  <w:sz w:val="15"/>
                </w:rPr>
                <w:t>-</w:t>
              </w:r>
            </w:hyperlink>
            <w:r w:rsidR="00B94988" w:rsidRPr="00B94988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.</w:t>
            </w:r>
            <w:proofErr w:type="spellStart"/>
            <w:r w:rsidR="00B94988" w:rsidRPr="00B94988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B94988" w:rsidRPr="00326CCD">
              <w:rPr>
                <w:spacing w:val="-1"/>
                <w:w w:val="105"/>
                <w:sz w:val="15"/>
              </w:rPr>
              <w:t>/</w:t>
            </w:r>
          </w:p>
        </w:tc>
      </w:tr>
      <w:tr w:rsidR="00D77061">
        <w:trPr>
          <w:trHeight w:val="333"/>
        </w:trPr>
        <w:tc>
          <w:tcPr>
            <w:tcW w:w="1957" w:type="dxa"/>
            <w:gridSpan w:val="2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12" w:type="dxa"/>
            <w:gridSpan w:val="6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061">
        <w:trPr>
          <w:trHeight w:val="333"/>
        </w:trPr>
        <w:tc>
          <w:tcPr>
            <w:tcW w:w="1957" w:type="dxa"/>
            <w:gridSpan w:val="2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12" w:type="dxa"/>
            <w:gridSpan w:val="6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061">
        <w:trPr>
          <w:trHeight w:val="885"/>
        </w:trPr>
        <w:tc>
          <w:tcPr>
            <w:tcW w:w="1957" w:type="dxa"/>
            <w:gridSpan w:val="2"/>
          </w:tcPr>
          <w:p w:rsidR="00D77061" w:rsidRDefault="00B94988">
            <w:pPr>
              <w:pStyle w:val="TableParagraph"/>
              <w:spacing w:line="266" w:lineRule="auto"/>
              <w:ind w:left="76" w:right="95"/>
              <w:rPr>
                <w:sz w:val="15"/>
              </w:rPr>
            </w:pPr>
            <w:r>
              <w:rPr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8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77061" w:rsidRDefault="00B949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68" w:type="dxa"/>
            <w:gridSpan w:val="4"/>
          </w:tcPr>
          <w:p w:rsidR="00D77061" w:rsidRDefault="00D770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77061" w:rsidRDefault="00D77061">
      <w:pPr>
        <w:rPr>
          <w:sz w:val="14"/>
        </w:rPr>
        <w:sectPr w:rsidR="00D7706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77061" w:rsidRDefault="006600A4">
      <w:pPr>
        <w:pStyle w:val="1"/>
        <w:spacing w:before="66"/>
        <w:ind w:left="106"/>
      </w:pPr>
      <w:r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94988">
        <w:t>УЧЕБНО-МЕТОДИЧЕСКОЕОБЕСПЕЧЕНИЕОБРАЗОВАТЕЛЬНОГОПРОЦЕССА</w:t>
      </w:r>
    </w:p>
    <w:p w:rsidR="00D77061" w:rsidRDefault="00B949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D77061" w:rsidRDefault="00B94988">
      <w:pPr>
        <w:pStyle w:val="a3"/>
        <w:spacing w:before="156"/>
      </w:pPr>
      <w:r>
        <w:t>АлексеевА.И.,НиколинаВ.В.,ЛипкинаЕ.К.идругие.География,6класс/Акционерноеобщество</w:t>
      </w:r>
    </w:p>
    <w:p w:rsidR="00D77061" w:rsidRDefault="00B94988">
      <w:pPr>
        <w:pStyle w:val="a3"/>
        <w:spacing w:before="60" w:line="292" w:lineRule="auto"/>
        <w:ind w:right="7344"/>
      </w:pPr>
      <w:r>
        <w:t>«Издательство«Просвещение»;Введитесвойвариант:</w:t>
      </w:r>
    </w:p>
    <w:p w:rsidR="00D77061" w:rsidRDefault="00B94988">
      <w:pPr>
        <w:pStyle w:val="1"/>
        <w:spacing w:before="191"/>
        <w:ind w:left="106"/>
      </w:pPr>
      <w:r>
        <w:t>МЕТОДИЧЕСКИЕМАТЕРИАЛЫДЛЯУЧИТЕЛЯ</w:t>
      </w:r>
    </w:p>
    <w:p w:rsidR="00D77061" w:rsidRDefault="00B94988">
      <w:pPr>
        <w:pStyle w:val="a3"/>
        <w:spacing w:before="156" w:line="292" w:lineRule="auto"/>
        <w:ind w:right="97"/>
      </w:pPr>
      <w:r>
        <w:t>Учебно-методическое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5по9 класса.</w:t>
      </w:r>
    </w:p>
    <w:p w:rsidR="00D77061" w:rsidRDefault="00B94988">
      <w:pPr>
        <w:pStyle w:val="a3"/>
        <w:spacing w:line="274" w:lineRule="exact"/>
      </w:pPr>
      <w:r>
        <w:t>А.И.Алексеевидр.География.5-6(учебники)</w:t>
      </w:r>
    </w:p>
    <w:p w:rsidR="00D77061" w:rsidRDefault="00B94988">
      <w:pPr>
        <w:pStyle w:val="a3"/>
        <w:spacing w:before="60"/>
      </w:pPr>
      <w:r>
        <w:t>В.В.Николина.География.Мойтренажёр.5-6классы(рабочиететради)</w:t>
      </w:r>
    </w:p>
    <w:p w:rsidR="00D77061" w:rsidRDefault="00B94988">
      <w:pPr>
        <w:pStyle w:val="a3"/>
        <w:spacing w:before="60"/>
      </w:pPr>
      <w:r>
        <w:t>В.В.Николина.География.Поурочныеразработки.5-6классы(пособиедляучителя)</w:t>
      </w:r>
    </w:p>
    <w:p w:rsidR="00D77061" w:rsidRDefault="00D77061">
      <w:pPr>
        <w:pStyle w:val="a3"/>
        <w:spacing w:before="11"/>
        <w:ind w:left="0"/>
        <w:rPr>
          <w:sz w:val="21"/>
        </w:rPr>
      </w:pPr>
    </w:p>
    <w:p w:rsidR="00D77061" w:rsidRDefault="00B94988">
      <w:pPr>
        <w:pStyle w:val="1"/>
        <w:ind w:left="106"/>
      </w:pPr>
      <w:r>
        <w:t>ЦИФРОВЫЕОБРАЗОВАТЕЛЬНЫЕРЕСУРСЫИРЕСУРСЫСЕТИИНТЕРНЕТ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156"/>
        <w:ind w:hanging="206"/>
        <w:rPr>
          <w:sz w:val="24"/>
        </w:rPr>
      </w:pPr>
      <w:r>
        <w:rPr>
          <w:sz w:val="24"/>
        </w:rPr>
        <w:t>rgo.ru-"RGO.ru"географическийпорталПланетаЗемля.–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geo.1september.ru-сайт"Яидунаурокгеографии"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geo.1september.ru-газета"География"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my-geography.ru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1"/>
        <w:ind w:hanging="206"/>
        <w:rPr>
          <w:sz w:val="24"/>
        </w:rPr>
      </w:pPr>
      <w:r>
        <w:rPr>
          <w:sz w:val="24"/>
        </w:rPr>
        <w:t>georus.by.ru-"ГеографияРоссии".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proofErr w:type="spellStart"/>
      <w:r>
        <w:rPr>
          <w:sz w:val="24"/>
        </w:rPr>
        <w:t>geo.historic.ru-географическийon-lineсправочник</w:t>
      </w:r>
      <w:proofErr w:type="spellEnd"/>
      <w:r>
        <w:rPr>
          <w:sz w:val="24"/>
        </w:rPr>
        <w:t>"</w:t>
      </w:r>
      <w:proofErr w:type="spellStart"/>
      <w:r>
        <w:rPr>
          <w:sz w:val="24"/>
        </w:rPr>
        <w:t>Странымира</w:t>
      </w:r>
      <w:proofErr w:type="spellEnd"/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afromberg.narod.ru</w:t>
      </w:r>
    </w:p>
    <w:p w:rsidR="00D77061" w:rsidRDefault="00B94988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proofErr w:type="spellStart"/>
      <w:r>
        <w:rPr>
          <w:sz w:val="24"/>
        </w:rPr>
        <w:t>geografia.ru-География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</w:p>
    <w:p w:rsidR="00B94988" w:rsidRPr="00B94988" w:rsidRDefault="00B94988" w:rsidP="00B94988">
      <w:pPr>
        <w:pStyle w:val="a4"/>
        <w:numPr>
          <w:ilvl w:val="0"/>
          <w:numId w:val="2"/>
        </w:numPr>
        <w:tabs>
          <w:tab w:val="left" w:pos="312"/>
        </w:tabs>
        <w:spacing w:before="66"/>
        <w:ind w:left="106" w:hanging="206"/>
      </w:pPr>
      <w:r w:rsidRPr="00B94988">
        <w:rPr>
          <w:sz w:val="24"/>
          <w:lang w:val="en-US"/>
        </w:rPr>
        <w:t>nature.worldstreasure.com-"</w:t>
      </w:r>
      <w:r w:rsidRPr="00B94988">
        <w:rPr>
          <w:sz w:val="24"/>
        </w:rPr>
        <w:t>Чудесаприроды</w:t>
      </w:r>
    </w:p>
    <w:p w:rsidR="00D77061" w:rsidRDefault="006600A4" w:rsidP="00B94988">
      <w:pPr>
        <w:pStyle w:val="a4"/>
        <w:tabs>
          <w:tab w:val="left" w:pos="312"/>
        </w:tabs>
        <w:spacing w:before="66"/>
        <w:ind w:left="106"/>
      </w:pPr>
      <w:r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94988">
        <w:t>МАТЕРИАЛЬНО-ТЕХНИЧЕСКОЕОБЕСПЕЧЕНИЕОБРАЗОВАТЕЛЬНОГОПРОЦЕССА</w:t>
      </w:r>
    </w:p>
    <w:p w:rsidR="00D77061" w:rsidRDefault="00B949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77061" w:rsidRDefault="00B94988">
      <w:pPr>
        <w:pStyle w:val="a3"/>
        <w:spacing w:before="156"/>
      </w:pPr>
      <w:r>
        <w:t>Глобус,термометр,барометр,гигрометр,флюгеридр.</w:t>
      </w:r>
    </w:p>
    <w:p w:rsidR="00D77061" w:rsidRDefault="00B94988">
      <w:pPr>
        <w:pStyle w:val="a3"/>
        <w:spacing w:before="60" w:line="292" w:lineRule="auto"/>
        <w:ind w:right="2129"/>
      </w:pPr>
      <w:r>
        <w:t>Физические, политические карты полушарий, мира, России, карта природных зон,народыиплотностьнаселения,климатическаякартаи др.</w:t>
      </w:r>
    </w:p>
    <w:p w:rsidR="00D77061" w:rsidRDefault="00B94988">
      <w:pPr>
        <w:pStyle w:val="a3"/>
        <w:spacing w:line="292" w:lineRule="auto"/>
        <w:ind w:right="8634"/>
      </w:pPr>
      <w:r>
        <w:t>Таблицы, картины.Атласы.</w:t>
      </w:r>
    </w:p>
    <w:p w:rsidR="00D77061" w:rsidRDefault="00B94988">
      <w:pPr>
        <w:pStyle w:val="1"/>
        <w:spacing w:before="190" w:line="292" w:lineRule="auto"/>
        <w:ind w:left="106"/>
      </w:pPr>
      <w:r>
        <w:t>ОБОРУДОВАНИЕДЛЯПРОВЕДЕНИЯЛАБОРАТОРНЫХ,ПРАКТИЧЕСКИХРАБОТ,ДЕМОНСТРАЦИЙ</w:t>
      </w:r>
    </w:p>
    <w:p w:rsidR="00D77061" w:rsidRDefault="00B94988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Компьютер.</w:t>
      </w:r>
    </w:p>
    <w:p w:rsidR="00D77061" w:rsidRDefault="00B9498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Проектор.</w:t>
      </w:r>
    </w:p>
    <w:p w:rsidR="00D77061" w:rsidRDefault="00B9498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Интерактивнаядоска.</w:t>
      </w:r>
    </w:p>
    <w:p w:rsidR="00D77061" w:rsidRDefault="00B9498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География6-10классыбиблиотекаэлектронныхнаглядныхпособий.</w:t>
      </w:r>
    </w:p>
    <w:p w:rsidR="00D77061" w:rsidRDefault="00B9498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Электронныекарты.</w:t>
      </w:r>
    </w:p>
    <w:p w:rsidR="00D77061" w:rsidRDefault="00B9498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ПланетаЗемля.Электронноеизданиедля6-7класса.</w:t>
      </w:r>
    </w:p>
    <w:p w:rsidR="00D77061" w:rsidRPr="00B94988" w:rsidRDefault="00B94988" w:rsidP="00B94988">
      <w:pPr>
        <w:pStyle w:val="a4"/>
        <w:numPr>
          <w:ilvl w:val="0"/>
          <w:numId w:val="1"/>
        </w:numPr>
        <w:tabs>
          <w:tab w:val="left" w:pos="347"/>
        </w:tabs>
        <w:spacing w:before="4"/>
        <w:ind w:left="0"/>
        <w:rPr>
          <w:sz w:val="17"/>
        </w:rPr>
      </w:pPr>
      <w:r>
        <w:rPr>
          <w:sz w:val="24"/>
        </w:rPr>
        <w:t>ВиртуальнаяшколаКириллаиМефодия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омплектцифровыхобразовательныхресурс</w:t>
      </w:r>
      <w:bookmarkStart w:id="0" w:name="_GoBack"/>
      <w:bookmarkEnd w:id="0"/>
    </w:p>
    <w:sectPr w:rsidR="00D77061" w:rsidRPr="00B94988" w:rsidSect="006600A4">
      <w:pgSz w:w="11900" w:h="16840"/>
      <w:pgMar w:top="160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584"/>
    <w:multiLevelType w:val="hybridMultilevel"/>
    <w:tmpl w:val="121892BE"/>
    <w:lvl w:ilvl="0" w:tplc="01BE1B78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C3DE0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433E2C0A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D4CADFF0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83E090E0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5ED69CC6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D634404A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A6A47C70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652002D2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1">
    <w:nsid w:val="143323AB"/>
    <w:multiLevelType w:val="hybridMultilevel"/>
    <w:tmpl w:val="9DCC285E"/>
    <w:lvl w:ilvl="0" w:tplc="26A2904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2CC423F0"/>
    <w:multiLevelType w:val="hybridMultilevel"/>
    <w:tmpl w:val="D1E6FE10"/>
    <w:lvl w:ilvl="0" w:tplc="54BADA2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CEE3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E1F4CE4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396439C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0ED66276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D31A24E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BA8070D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4772779A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D946070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3">
    <w:nsid w:val="39326782"/>
    <w:multiLevelType w:val="hybridMultilevel"/>
    <w:tmpl w:val="71A686AC"/>
    <w:lvl w:ilvl="0" w:tplc="1242CD0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A53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CC36CE6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318A8E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98B03B82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3E5012B0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319A49D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0DBAD456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77D8378C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4">
    <w:nsid w:val="461726F7"/>
    <w:multiLevelType w:val="hybridMultilevel"/>
    <w:tmpl w:val="FBF0C6FA"/>
    <w:lvl w:ilvl="0" w:tplc="EE084C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EB7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7CAB85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7CE4D2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C16C0F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548D34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D443FA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F20FDF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34AA02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4B4671E2"/>
    <w:multiLevelType w:val="hybridMultilevel"/>
    <w:tmpl w:val="6C36BFA6"/>
    <w:lvl w:ilvl="0" w:tplc="C2C0E29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807A">
      <w:numFmt w:val="bullet"/>
      <w:lvlText w:val="•"/>
      <w:lvlJc w:val="left"/>
      <w:pPr>
        <w:ind w:left="1378" w:hanging="241"/>
      </w:pPr>
      <w:rPr>
        <w:rFonts w:hint="default"/>
        <w:lang w:val="ru-RU" w:eastAsia="en-US" w:bidi="ar-SA"/>
      </w:rPr>
    </w:lvl>
    <w:lvl w:ilvl="2" w:tplc="67CA452C">
      <w:numFmt w:val="bullet"/>
      <w:lvlText w:val="•"/>
      <w:lvlJc w:val="left"/>
      <w:pPr>
        <w:ind w:left="2416" w:hanging="241"/>
      </w:pPr>
      <w:rPr>
        <w:rFonts w:hint="default"/>
        <w:lang w:val="ru-RU" w:eastAsia="en-US" w:bidi="ar-SA"/>
      </w:rPr>
    </w:lvl>
    <w:lvl w:ilvl="3" w:tplc="34285C98">
      <w:numFmt w:val="bullet"/>
      <w:lvlText w:val="•"/>
      <w:lvlJc w:val="left"/>
      <w:pPr>
        <w:ind w:left="3454" w:hanging="241"/>
      </w:pPr>
      <w:rPr>
        <w:rFonts w:hint="default"/>
        <w:lang w:val="ru-RU" w:eastAsia="en-US" w:bidi="ar-SA"/>
      </w:rPr>
    </w:lvl>
    <w:lvl w:ilvl="4" w:tplc="970AE908">
      <w:numFmt w:val="bullet"/>
      <w:lvlText w:val="•"/>
      <w:lvlJc w:val="left"/>
      <w:pPr>
        <w:ind w:left="4492" w:hanging="241"/>
      </w:pPr>
      <w:rPr>
        <w:rFonts w:hint="default"/>
        <w:lang w:val="ru-RU" w:eastAsia="en-US" w:bidi="ar-SA"/>
      </w:rPr>
    </w:lvl>
    <w:lvl w:ilvl="5" w:tplc="927C2FF4">
      <w:numFmt w:val="bullet"/>
      <w:lvlText w:val="•"/>
      <w:lvlJc w:val="left"/>
      <w:pPr>
        <w:ind w:left="5530" w:hanging="241"/>
      </w:pPr>
      <w:rPr>
        <w:rFonts w:hint="default"/>
        <w:lang w:val="ru-RU" w:eastAsia="en-US" w:bidi="ar-SA"/>
      </w:rPr>
    </w:lvl>
    <w:lvl w:ilvl="6" w:tplc="EC58915E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2A4CED64">
      <w:numFmt w:val="bullet"/>
      <w:lvlText w:val="•"/>
      <w:lvlJc w:val="left"/>
      <w:pPr>
        <w:ind w:left="7606" w:hanging="241"/>
      </w:pPr>
      <w:rPr>
        <w:rFonts w:hint="default"/>
        <w:lang w:val="ru-RU" w:eastAsia="en-US" w:bidi="ar-SA"/>
      </w:rPr>
    </w:lvl>
    <w:lvl w:ilvl="8" w:tplc="A4EA2B7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5EF362DC"/>
    <w:multiLevelType w:val="hybridMultilevel"/>
    <w:tmpl w:val="CBCCD7EE"/>
    <w:lvl w:ilvl="0" w:tplc="5ADC2BA0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4179E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67964ABC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813A3476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EE585BE6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225A56CE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AC747D60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5206308E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0BEA6E08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77061"/>
    <w:rsid w:val="00326CCD"/>
    <w:rsid w:val="006600A4"/>
    <w:rsid w:val="00B94988"/>
    <w:rsid w:val="00D7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0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600A4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0A4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600A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600A4"/>
    <w:pPr>
      <w:spacing w:before="64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326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4741</Words>
  <Characters>27026</Characters>
  <Application>Microsoft Office Word</Application>
  <DocSecurity>0</DocSecurity>
  <Lines>225</Lines>
  <Paragraphs>63</Paragraphs>
  <ScaleCrop>false</ScaleCrop>
  <Company/>
  <LinksUpToDate>false</LinksUpToDate>
  <CharactersWithSpaces>31704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2022-04-13T17:19:00Z</dcterms:created>
  <dcterms:modified xsi:type="dcterms:W3CDTF">2022-06-29T05:51:00Z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