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03582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5" o:title="УП НОО 001"/>
          </v:shape>
        </w:pic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5405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</w:tblGrid>
      <w:tr w:rsidR="00035827" w:rsidRPr="006E1004" w:rsidTr="00035827">
        <w:tc>
          <w:tcPr>
            <w:tcW w:w="3269" w:type="dxa"/>
          </w:tcPr>
          <w:p w:rsidR="00035827" w:rsidRPr="0005405E" w:rsidRDefault="00035827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5827" w:rsidRPr="00C521EF" w:rsidRDefault="00035827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0678A" w:rsidRPr="00BA255F" w:rsidRDefault="0030678A" w:rsidP="0003582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  <w:bookmarkStart w:id="0" w:name="_GoBack"/>
      <w:bookmarkEnd w:id="0"/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47210C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7210C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7210C">
        <w:rPr>
          <w:rStyle w:val="markedcontent"/>
          <w:rFonts w:asciiTheme="majorBidi" w:hAnsiTheme="majorBidi" w:cstheme="majorBidi"/>
          <w:sz w:val="28"/>
          <w:szCs w:val="28"/>
        </w:rPr>
        <w:t>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47210C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7210C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7210C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7210C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0C31F1" w:rsidRDefault="0047210C" w:rsidP="000C31F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</w:t>
      </w:r>
      <w:r w:rsidR="00996DF6"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96DF6" w:rsidRPr="006E1004">
        <w:rPr>
          <w:rStyle w:val="markedcontent"/>
          <w:rFonts w:asciiTheme="majorBidi" w:hAnsiTheme="majorBidi" w:cstheme="majorBidi"/>
          <w:sz w:val="28"/>
          <w:szCs w:val="28"/>
        </w:rPr>
        <w:t>выбор одного из учебных модулей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(Основы светской этики)</w:t>
      </w:r>
      <w:r w:rsidR="00996DF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0C31F1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="000C31F1">
        <w:rPr>
          <w:rStyle w:val="markedcontent"/>
          <w:rFonts w:asciiTheme="majorBidi" w:hAnsiTheme="majorBidi" w:cstheme="majorBidi"/>
          <w:sz w:val="28"/>
          <w:szCs w:val="28"/>
        </w:rPr>
        <w:t>Третий час физической культуры за счет внеурочной деятельности, в частности ШСК</w:t>
      </w:r>
    </w:p>
    <w:p w:rsidR="0047210C" w:rsidRDefault="000C31F1" w:rsidP="000C31F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всего объема учебной дисциплины за учебный год (годовое оценивание).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Большетебендинская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"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Усть-Ишимского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Омской области"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0"/>
        <w:gridCol w:w="1844"/>
        <w:gridCol w:w="1844"/>
        <w:gridCol w:w="1844"/>
        <w:gridCol w:w="1844"/>
      </w:tblGrid>
      <w:tr w:rsidR="001923B6" w:rsidTr="001923B6">
        <w:tc>
          <w:tcPr>
            <w:tcW w:w="2972" w:type="dxa"/>
            <w:vMerge w:val="restart"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FE5F6B">
              <w:rPr>
                <w:rStyle w:val="markedcontent"/>
                <w:rFonts w:cstheme="minorHAnsi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5381" w:type="dxa"/>
            <w:gridSpan w:val="4"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  <w:tr w:rsidR="001923B6" w:rsidTr="001923B6">
        <w:tc>
          <w:tcPr>
            <w:tcW w:w="2972" w:type="dxa"/>
            <w:vMerge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FE5F6B">
              <w:rPr>
                <w:rStyle w:val="markedcontent"/>
                <w:rFonts w:cstheme="minorHAnsi"/>
                <w:sz w:val="28"/>
                <w:szCs w:val="28"/>
              </w:rPr>
              <w:t>1 класс</w:t>
            </w:r>
          </w:p>
        </w:tc>
        <w:tc>
          <w:tcPr>
            <w:tcW w:w="1493" w:type="dxa"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FE5F6B">
              <w:rPr>
                <w:rStyle w:val="markedcontent"/>
                <w:rFonts w:cstheme="minorHAnsi"/>
                <w:sz w:val="28"/>
                <w:szCs w:val="28"/>
              </w:rPr>
              <w:t>2 класс</w:t>
            </w:r>
          </w:p>
        </w:tc>
        <w:tc>
          <w:tcPr>
            <w:tcW w:w="1164" w:type="dxa"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FE5F6B">
              <w:rPr>
                <w:rStyle w:val="markedcontent"/>
                <w:rFonts w:cstheme="minorHAnsi"/>
                <w:sz w:val="28"/>
                <w:szCs w:val="28"/>
              </w:rPr>
              <w:t>3 класс</w:t>
            </w:r>
          </w:p>
        </w:tc>
        <w:tc>
          <w:tcPr>
            <w:tcW w:w="1164" w:type="dxa"/>
          </w:tcPr>
          <w:p w:rsidR="001923B6" w:rsidRPr="00FE5F6B" w:rsidRDefault="001923B6" w:rsidP="00F23C59">
            <w:pPr>
              <w:jc w:val="both"/>
              <w:rPr>
                <w:rStyle w:val="markedcontent"/>
                <w:rFonts w:cstheme="minorHAnsi"/>
                <w:sz w:val="28"/>
                <w:szCs w:val="28"/>
              </w:rPr>
            </w:pPr>
            <w:r w:rsidRPr="00FE5F6B">
              <w:rPr>
                <w:rStyle w:val="markedcontent"/>
                <w:rFonts w:cstheme="minorHAnsi"/>
                <w:sz w:val="28"/>
                <w:szCs w:val="28"/>
              </w:rPr>
              <w:t>4 класс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ВПР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ВПР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ИК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ВПР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 xml:space="preserve">Основы религиозных </w:t>
            </w:r>
            <w:r w:rsidRPr="00FE5F6B">
              <w:rPr>
                <w:rFonts w:cstheme="minorHAnsi"/>
                <w:sz w:val="28"/>
                <w:szCs w:val="28"/>
              </w:rPr>
              <w:lastRenderedPageBreak/>
              <w:t>культур и светской этики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lastRenderedPageBreak/>
              <w:t>-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проект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</w:tr>
      <w:tr w:rsidR="001923B6" w:rsidTr="001923B6">
        <w:tc>
          <w:tcPr>
            <w:tcW w:w="2972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493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  <w:tc>
          <w:tcPr>
            <w:tcW w:w="1164" w:type="dxa"/>
          </w:tcPr>
          <w:p w:rsidR="001923B6" w:rsidRPr="00FE5F6B" w:rsidRDefault="001923B6" w:rsidP="001923B6">
            <w:pPr>
              <w:rPr>
                <w:rFonts w:cstheme="minorHAnsi"/>
                <w:sz w:val="28"/>
                <w:szCs w:val="28"/>
              </w:rPr>
            </w:pP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Пр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ак</w:t>
            </w:r>
            <w:r w:rsidRPr="00FE5F6B">
              <w:rPr>
                <w:rFonts w:eastAsia="Times New Roman" w:cstheme="minorHAnsi"/>
                <w:color w:val="000009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pacing w:val="1"/>
                <w:sz w:val="28"/>
                <w:szCs w:val="28"/>
              </w:rPr>
              <w:t>и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ч</w:t>
            </w:r>
            <w:r w:rsidRPr="00FE5F6B">
              <w:rPr>
                <w:rFonts w:eastAsia="Times New Roman" w:cstheme="minorHAnsi"/>
                <w:color w:val="000009"/>
                <w:spacing w:val="3"/>
                <w:sz w:val="28"/>
                <w:szCs w:val="28"/>
              </w:rPr>
              <w:t>е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с</w:t>
            </w:r>
            <w:r w:rsidRPr="00FE5F6B">
              <w:rPr>
                <w:rFonts w:eastAsia="Times New Roman" w:cstheme="minorHAnsi"/>
                <w:color w:val="000009"/>
                <w:spacing w:val="-3"/>
                <w:sz w:val="28"/>
                <w:szCs w:val="28"/>
              </w:rPr>
              <w:t>к</w:t>
            </w:r>
            <w:r w:rsidRPr="00FE5F6B">
              <w:rPr>
                <w:rFonts w:eastAsia="Times New Roman" w:cstheme="minorHAnsi"/>
                <w:color w:val="000009"/>
                <w:spacing w:val="-1"/>
                <w:sz w:val="28"/>
                <w:szCs w:val="28"/>
              </w:rPr>
              <w:t>а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я </w:t>
            </w:r>
            <w:r w:rsidRPr="00FE5F6B">
              <w:rPr>
                <w:rFonts w:eastAsia="Times New Roman" w:cstheme="minorHAnsi"/>
                <w:color w:val="000009"/>
                <w:spacing w:val="2"/>
                <w:sz w:val="28"/>
                <w:szCs w:val="28"/>
              </w:rPr>
              <w:t>р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>аб</w:t>
            </w:r>
            <w:r w:rsidRPr="00FE5F6B">
              <w:rPr>
                <w:rFonts w:eastAsia="Times New Roman" w:cstheme="minorHAnsi"/>
                <w:color w:val="000009"/>
                <w:spacing w:val="-2"/>
                <w:sz w:val="28"/>
                <w:szCs w:val="28"/>
              </w:rPr>
              <w:t>о</w:t>
            </w:r>
            <w:r w:rsidRPr="00FE5F6B">
              <w:rPr>
                <w:rFonts w:eastAsia="Times New Roman" w:cstheme="minorHAnsi"/>
                <w:color w:val="000009"/>
                <w:spacing w:val="2"/>
                <w:w w:val="99"/>
                <w:sz w:val="28"/>
                <w:szCs w:val="28"/>
              </w:rPr>
              <w:t>т</w:t>
            </w:r>
            <w:r w:rsidRPr="00FE5F6B">
              <w:rPr>
                <w:rFonts w:eastAsia="Times New Roman" w:cstheme="minorHAnsi"/>
                <w:color w:val="000009"/>
                <w:sz w:val="28"/>
                <w:szCs w:val="28"/>
              </w:rPr>
              <w:t xml:space="preserve">а </w:t>
            </w:r>
          </w:p>
        </w:tc>
      </w:tr>
    </w:tbl>
    <w:p w:rsidR="00FE5F6B" w:rsidRDefault="00FE5F6B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0C31F1" w:rsidP="000C31F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   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9"/>
        <w:gridCol w:w="2919"/>
        <w:gridCol w:w="1027"/>
        <w:gridCol w:w="1027"/>
        <w:gridCol w:w="1027"/>
        <w:gridCol w:w="1027"/>
      </w:tblGrid>
      <w:tr w:rsidR="00064C9F">
        <w:tc>
          <w:tcPr>
            <w:tcW w:w="6000" w:type="dxa"/>
            <w:vMerge w:val="restart"/>
            <w:shd w:val="clear" w:color="auto" w:fill="D9D9D9"/>
          </w:tcPr>
          <w:p w:rsidR="00064C9F" w:rsidRDefault="00CD548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64C9F" w:rsidRDefault="00CD5488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064C9F" w:rsidRDefault="00CD548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64C9F">
        <w:tc>
          <w:tcPr>
            <w:tcW w:w="2425" w:type="dxa"/>
            <w:vMerge/>
          </w:tcPr>
          <w:p w:rsidR="00064C9F" w:rsidRDefault="00064C9F"/>
        </w:tc>
        <w:tc>
          <w:tcPr>
            <w:tcW w:w="2425" w:type="dxa"/>
            <w:vMerge/>
          </w:tcPr>
          <w:p w:rsidR="00064C9F" w:rsidRDefault="00064C9F"/>
        </w:tc>
        <w:tc>
          <w:tcPr>
            <w:tcW w:w="0" w:type="dxa"/>
            <w:shd w:val="clear" w:color="auto" w:fill="D9D9D9"/>
          </w:tcPr>
          <w:p w:rsidR="00064C9F" w:rsidRDefault="00CD5488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064C9F" w:rsidRDefault="00F431B3">
            <w:pPr>
              <w:jc w:val="center"/>
            </w:pPr>
            <w:r>
              <w:rPr>
                <w:b/>
              </w:rPr>
              <w:t xml:space="preserve">2, </w:t>
            </w:r>
            <w:r w:rsidR="00CD5488"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064C9F" w:rsidRDefault="00F431B3">
            <w:pPr>
              <w:jc w:val="center"/>
            </w:pPr>
            <w:r>
              <w:rPr>
                <w:b/>
              </w:rPr>
              <w:t xml:space="preserve">3, </w:t>
            </w:r>
            <w:r w:rsidR="00CD5488"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064C9F" w:rsidRDefault="00F431B3">
            <w:pPr>
              <w:jc w:val="center"/>
            </w:pPr>
            <w:r>
              <w:rPr>
                <w:b/>
              </w:rPr>
              <w:t xml:space="preserve">4, </w:t>
            </w:r>
            <w:r w:rsidR="00CD5488">
              <w:rPr>
                <w:b/>
              </w:rPr>
              <w:t>4а</w:t>
            </w:r>
          </w:p>
        </w:tc>
      </w:tr>
      <w:tr w:rsidR="00064C9F">
        <w:tc>
          <w:tcPr>
            <w:tcW w:w="14550" w:type="dxa"/>
            <w:gridSpan w:val="6"/>
            <w:shd w:val="clear" w:color="auto" w:fill="FFFFB3"/>
          </w:tcPr>
          <w:p w:rsidR="00064C9F" w:rsidRDefault="00CD548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64C9F">
        <w:tc>
          <w:tcPr>
            <w:tcW w:w="2425" w:type="dxa"/>
            <w:vMerge w:val="restart"/>
          </w:tcPr>
          <w:p w:rsidR="00064C9F" w:rsidRDefault="00CD5488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064C9F" w:rsidRDefault="00CD5488">
            <w:r>
              <w:t>Русский язык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5</w:t>
            </w:r>
          </w:p>
        </w:tc>
      </w:tr>
      <w:tr w:rsidR="00064C9F">
        <w:tc>
          <w:tcPr>
            <w:tcW w:w="2425" w:type="dxa"/>
            <w:vMerge/>
          </w:tcPr>
          <w:p w:rsidR="00064C9F" w:rsidRDefault="00064C9F"/>
        </w:tc>
        <w:tc>
          <w:tcPr>
            <w:tcW w:w="2425" w:type="dxa"/>
          </w:tcPr>
          <w:p w:rsidR="00064C9F" w:rsidRDefault="00CD5488">
            <w:r>
              <w:t>Литературное чтение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</w:tr>
      <w:tr w:rsidR="00064C9F">
        <w:tc>
          <w:tcPr>
            <w:tcW w:w="2425" w:type="dxa"/>
          </w:tcPr>
          <w:p w:rsidR="00064C9F" w:rsidRDefault="00CD5488">
            <w:r>
              <w:t>Иностранный язык</w:t>
            </w:r>
          </w:p>
        </w:tc>
        <w:tc>
          <w:tcPr>
            <w:tcW w:w="2425" w:type="dxa"/>
          </w:tcPr>
          <w:p w:rsidR="00064C9F" w:rsidRDefault="00CD5488">
            <w:r>
              <w:t>Иностранный язык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</w:tr>
      <w:tr w:rsidR="00064C9F">
        <w:tc>
          <w:tcPr>
            <w:tcW w:w="2425" w:type="dxa"/>
          </w:tcPr>
          <w:p w:rsidR="00064C9F" w:rsidRDefault="00CD5488">
            <w:r>
              <w:t>Математика и информатика</w:t>
            </w:r>
          </w:p>
        </w:tc>
        <w:tc>
          <w:tcPr>
            <w:tcW w:w="2425" w:type="dxa"/>
          </w:tcPr>
          <w:p w:rsidR="00064C9F" w:rsidRDefault="00CD5488">
            <w:r>
              <w:t>Математика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4</w:t>
            </w:r>
          </w:p>
        </w:tc>
      </w:tr>
      <w:tr w:rsidR="00064C9F">
        <w:tc>
          <w:tcPr>
            <w:tcW w:w="2425" w:type="dxa"/>
          </w:tcPr>
          <w:p w:rsidR="00064C9F" w:rsidRDefault="00CD5488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064C9F" w:rsidRDefault="00CD5488">
            <w:r>
              <w:t>Окружающий мир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</w:tr>
      <w:tr w:rsidR="00064C9F">
        <w:tc>
          <w:tcPr>
            <w:tcW w:w="2425" w:type="dxa"/>
          </w:tcPr>
          <w:p w:rsidR="00064C9F" w:rsidRDefault="00CD5488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64C9F" w:rsidRDefault="00CD5488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2425" w:type="dxa"/>
            <w:vMerge w:val="restart"/>
          </w:tcPr>
          <w:p w:rsidR="00064C9F" w:rsidRDefault="00CD5488">
            <w:r>
              <w:t>Искусство</w:t>
            </w:r>
          </w:p>
        </w:tc>
        <w:tc>
          <w:tcPr>
            <w:tcW w:w="2425" w:type="dxa"/>
          </w:tcPr>
          <w:p w:rsidR="00064C9F" w:rsidRDefault="00CD5488">
            <w:r>
              <w:t>Изобразительное искусство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2425" w:type="dxa"/>
            <w:vMerge/>
          </w:tcPr>
          <w:p w:rsidR="00064C9F" w:rsidRDefault="00064C9F"/>
        </w:tc>
        <w:tc>
          <w:tcPr>
            <w:tcW w:w="2425" w:type="dxa"/>
          </w:tcPr>
          <w:p w:rsidR="00064C9F" w:rsidRDefault="00CD5488">
            <w:r>
              <w:t>Музыка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2425" w:type="dxa"/>
          </w:tcPr>
          <w:p w:rsidR="00064C9F" w:rsidRDefault="00CD5488">
            <w:r>
              <w:t>Технология</w:t>
            </w:r>
          </w:p>
        </w:tc>
        <w:tc>
          <w:tcPr>
            <w:tcW w:w="2425" w:type="dxa"/>
          </w:tcPr>
          <w:p w:rsidR="00064C9F" w:rsidRDefault="00CD5488">
            <w:r>
              <w:t>Технология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2425" w:type="dxa"/>
          </w:tcPr>
          <w:p w:rsidR="00064C9F" w:rsidRDefault="00CD5488">
            <w:r>
              <w:t>Физическая культура</w:t>
            </w:r>
          </w:p>
        </w:tc>
        <w:tc>
          <w:tcPr>
            <w:tcW w:w="2425" w:type="dxa"/>
          </w:tcPr>
          <w:p w:rsidR="00064C9F" w:rsidRDefault="00CD5488">
            <w:r>
              <w:t>Физическая культура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</w:tr>
      <w:tr w:rsidR="00064C9F">
        <w:tc>
          <w:tcPr>
            <w:tcW w:w="4850" w:type="dxa"/>
            <w:gridSpan w:val="2"/>
            <w:shd w:val="clear" w:color="auto" w:fill="00FF00"/>
          </w:tcPr>
          <w:p w:rsidR="00064C9F" w:rsidRDefault="00CD5488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23</w:t>
            </w:r>
          </w:p>
        </w:tc>
      </w:tr>
      <w:tr w:rsidR="00064C9F">
        <w:tc>
          <w:tcPr>
            <w:tcW w:w="14550" w:type="dxa"/>
            <w:gridSpan w:val="6"/>
            <w:shd w:val="clear" w:color="auto" w:fill="FFFFB3"/>
          </w:tcPr>
          <w:p w:rsidR="00064C9F" w:rsidRDefault="00CD548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64C9F">
        <w:tc>
          <w:tcPr>
            <w:tcW w:w="4850" w:type="dxa"/>
            <w:gridSpan w:val="2"/>
            <w:shd w:val="clear" w:color="auto" w:fill="D9D9D9"/>
          </w:tcPr>
          <w:p w:rsidR="00064C9F" w:rsidRDefault="00CD5488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064C9F" w:rsidRDefault="00064C9F"/>
        </w:tc>
        <w:tc>
          <w:tcPr>
            <w:tcW w:w="2425" w:type="dxa"/>
            <w:shd w:val="clear" w:color="auto" w:fill="D9D9D9"/>
          </w:tcPr>
          <w:p w:rsidR="00064C9F" w:rsidRDefault="00064C9F"/>
        </w:tc>
        <w:tc>
          <w:tcPr>
            <w:tcW w:w="2425" w:type="dxa"/>
            <w:shd w:val="clear" w:color="auto" w:fill="D9D9D9"/>
          </w:tcPr>
          <w:p w:rsidR="00064C9F" w:rsidRDefault="00064C9F"/>
        </w:tc>
        <w:tc>
          <w:tcPr>
            <w:tcW w:w="2425" w:type="dxa"/>
            <w:shd w:val="clear" w:color="auto" w:fill="D9D9D9"/>
          </w:tcPr>
          <w:p w:rsidR="00064C9F" w:rsidRDefault="00064C9F"/>
        </w:tc>
      </w:tr>
      <w:tr w:rsidR="00064C9F">
        <w:tc>
          <w:tcPr>
            <w:tcW w:w="4850" w:type="dxa"/>
            <w:gridSpan w:val="2"/>
          </w:tcPr>
          <w:p w:rsidR="00064C9F" w:rsidRDefault="00CD5488">
            <w:r>
              <w:t>Умное чтение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</w:tr>
      <w:tr w:rsidR="00064C9F">
        <w:tc>
          <w:tcPr>
            <w:tcW w:w="4850" w:type="dxa"/>
            <w:gridSpan w:val="2"/>
          </w:tcPr>
          <w:p w:rsidR="00064C9F" w:rsidRDefault="00CD5488">
            <w:r>
              <w:t>Почитай-ка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0</w:t>
            </w:r>
          </w:p>
        </w:tc>
      </w:tr>
      <w:tr w:rsidR="00064C9F">
        <w:tc>
          <w:tcPr>
            <w:tcW w:w="4850" w:type="dxa"/>
            <w:gridSpan w:val="2"/>
            <w:shd w:val="clear" w:color="auto" w:fill="00FF00"/>
          </w:tcPr>
          <w:p w:rsidR="00064C9F" w:rsidRDefault="00CD5488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0</w:t>
            </w:r>
          </w:p>
        </w:tc>
      </w:tr>
      <w:tr w:rsidR="00064C9F">
        <w:tc>
          <w:tcPr>
            <w:tcW w:w="4850" w:type="dxa"/>
            <w:gridSpan w:val="2"/>
            <w:shd w:val="clear" w:color="auto" w:fill="00FF00"/>
          </w:tcPr>
          <w:p w:rsidR="00064C9F" w:rsidRDefault="00CD5488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23</w:t>
            </w:r>
          </w:p>
        </w:tc>
      </w:tr>
      <w:tr w:rsidR="00064C9F">
        <w:tc>
          <w:tcPr>
            <w:tcW w:w="4850" w:type="dxa"/>
            <w:gridSpan w:val="2"/>
            <w:shd w:val="clear" w:color="auto" w:fill="FCE3FC"/>
          </w:tcPr>
          <w:p w:rsidR="00064C9F" w:rsidRDefault="00CD5488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34</w:t>
            </w:r>
          </w:p>
        </w:tc>
      </w:tr>
      <w:tr w:rsidR="00064C9F">
        <w:tc>
          <w:tcPr>
            <w:tcW w:w="4850" w:type="dxa"/>
            <w:gridSpan w:val="2"/>
            <w:shd w:val="clear" w:color="auto" w:fill="FCE3FC"/>
          </w:tcPr>
          <w:p w:rsidR="00064C9F" w:rsidRDefault="00CD5488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064C9F" w:rsidRDefault="00CD5488">
            <w:pPr>
              <w:jc w:val="center"/>
            </w:pPr>
            <w:r>
              <w:t>782</w:t>
            </w:r>
          </w:p>
        </w:tc>
      </w:tr>
    </w:tbl>
    <w:p w:rsidR="00064C9F" w:rsidRDefault="00CD5488">
      <w:r>
        <w:br w:type="page"/>
      </w:r>
    </w:p>
    <w:p w:rsidR="00064C9F" w:rsidRDefault="00CD5488">
      <w:r>
        <w:rPr>
          <w:b/>
          <w:sz w:val="32"/>
        </w:rPr>
        <w:lastRenderedPageBreak/>
        <w:t>План внеурочной деятельности (недельный)</w:t>
      </w:r>
    </w:p>
    <w:p w:rsidR="00064C9F" w:rsidRDefault="00CD5488">
      <w:r>
        <w:t>муниципальное бюджетное общеобразовательное учреждение "</w:t>
      </w:r>
      <w:proofErr w:type="spellStart"/>
      <w:r>
        <w:t>Большетебендинская</w:t>
      </w:r>
      <w:proofErr w:type="spellEnd"/>
      <w:r>
        <w:t xml:space="preserve"> сред</w:t>
      </w:r>
      <w:r w:rsidR="00F431B3">
        <w:t xml:space="preserve">няя общеобразовательная школа" </w:t>
      </w:r>
      <w:proofErr w:type="spellStart"/>
      <w:r>
        <w:t>Усть-Ишимского</w:t>
      </w:r>
      <w:proofErr w:type="spellEnd"/>
      <w:r>
        <w:t xml:space="preserve"> муниц</w:t>
      </w:r>
      <w:r w:rsidR="00F431B3">
        <w:t>ипального района Омской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66"/>
        <w:gridCol w:w="1585"/>
        <w:gridCol w:w="1585"/>
        <w:gridCol w:w="1585"/>
        <w:gridCol w:w="1585"/>
      </w:tblGrid>
      <w:tr w:rsidR="00064C9F">
        <w:tc>
          <w:tcPr>
            <w:tcW w:w="4850" w:type="dxa"/>
            <w:vMerge w:val="restart"/>
            <w:shd w:val="clear" w:color="auto" w:fill="D9D9D9"/>
          </w:tcPr>
          <w:p w:rsidR="00064C9F" w:rsidRDefault="00CD5488">
            <w:r>
              <w:rPr>
                <w:b/>
              </w:rPr>
              <w:t>Учебные курсы</w:t>
            </w:r>
          </w:p>
          <w:p w:rsidR="00064C9F" w:rsidRDefault="00064C9F"/>
        </w:tc>
        <w:tc>
          <w:tcPr>
            <w:tcW w:w="9700" w:type="dxa"/>
            <w:gridSpan w:val="4"/>
            <w:shd w:val="clear" w:color="auto" w:fill="D9D9D9"/>
          </w:tcPr>
          <w:p w:rsidR="00064C9F" w:rsidRDefault="00CD548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64C9F">
        <w:tc>
          <w:tcPr>
            <w:tcW w:w="4850" w:type="dxa"/>
            <w:vMerge/>
          </w:tcPr>
          <w:p w:rsidR="00064C9F" w:rsidRDefault="00064C9F"/>
        </w:tc>
        <w:tc>
          <w:tcPr>
            <w:tcW w:w="2425" w:type="dxa"/>
            <w:shd w:val="clear" w:color="auto" w:fill="D9D9D9"/>
          </w:tcPr>
          <w:p w:rsidR="00064C9F" w:rsidRDefault="00CD5488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064C9F" w:rsidRDefault="00F431B3">
            <w:pPr>
              <w:jc w:val="center"/>
            </w:pPr>
            <w:r>
              <w:rPr>
                <w:b/>
              </w:rPr>
              <w:t xml:space="preserve">2, </w:t>
            </w:r>
            <w:r w:rsidR="00CD5488"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064C9F" w:rsidRDefault="00F431B3">
            <w:pPr>
              <w:jc w:val="center"/>
            </w:pPr>
            <w:r>
              <w:rPr>
                <w:b/>
              </w:rPr>
              <w:t xml:space="preserve">3, </w:t>
            </w:r>
            <w:r w:rsidR="00CD5488"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064C9F" w:rsidRDefault="00F431B3">
            <w:pPr>
              <w:jc w:val="center"/>
            </w:pPr>
            <w:r>
              <w:rPr>
                <w:b/>
              </w:rPr>
              <w:t xml:space="preserve">4, </w:t>
            </w:r>
            <w:r w:rsidR="00CD5488">
              <w:rPr>
                <w:b/>
              </w:rPr>
              <w:t>4а</w:t>
            </w:r>
          </w:p>
        </w:tc>
      </w:tr>
      <w:tr w:rsidR="00064C9F">
        <w:tc>
          <w:tcPr>
            <w:tcW w:w="4850" w:type="dxa"/>
          </w:tcPr>
          <w:p w:rsidR="00064C9F" w:rsidRDefault="00CD5488">
            <w:r>
              <w:t>Разговоры о важном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4850" w:type="dxa"/>
          </w:tcPr>
          <w:p w:rsidR="00064C9F" w:rsidRDefault="00CD5488">
            <w:r>
              <w:t>Функциональная грамотность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2</w:t>
            </w:r>
          </w:p>
        </w:tc>
      </w:tr>
      <w:tr w:rsidR="00064C9F">
        <w:tc>
          <w:tcPr>
            <w:tcW w:w="4850" w:type="dxa"/>
          </w:tcPr>
          <w:p w:rsidR="00064C9F" w:rsidRDefault="00CD5488">
            <w:r>
              <w:t>Школьный музыкальный ансамбль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4850" w:type="dxa"/>
          </w:tcPr>
          <w:p w:rsidR="00064C9F" w:rsidRDefault="00CD5488">
            <w:r>
              <w:t>Школьный спортивный клуб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4850" w:type="dxa"/>
          </w:tcPr>
          <w:p w:rsidR="00064C9F" w:rsidRDefault="00CD5488">
            <w:r>
              <w:t>Школьный музей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064C9F" w:rsidRDefault="00CD5488">
            <w:pPr>
              <w:jc w:val="center"/>
            </w:pPr>
            <w:r>
              <w:t>1</w:t>
            </w:r>
          </w:p>
        </w:tc>
      </w:tr>
      <w:tr w:rsidR="00064C9F">
        <w:tc>
          <w:tcPr>
            <w:tcW w:w="4850" w:type="dxa"/>
            <w:shd w:val="clear" w:color="auto" w:fill="00FF00"/>
          </w:tcPr>
          <w:p w:rsidR="00064C9F" w:rsidRDefault="00CD5488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064C9F" w:rsidRDefault="00CD5488">
            <w:pPr>
              <w:jc w:val="center"/>
            </w:pPr>
            <w:r>
              <w:t>6</w:t>
            </w:r>
          </w:p>
        </w:tc>
      </w:tr>
    </w:tbl>
    <w:p w:rsidR="00CD5488" w:rsidRDefault="00CD5488"/>
    <w:sectPr w:rsidR="00CD5488" w:rsidSect="004947BD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35827"/>
    <w:rsid w:val="000454DE"/>
    <w:rsid w:val="00052FF9"/>
    <w:rsid w:val="0005405E"/>
    <w:rsid w:val="00064C9F"/>
    <w:rsid w:val="000A07A9"/>
    <w:rsid w:val="000C31F1"/>
    <w:rsid w:val="000C3476"/>
    <w:rsid w:val="000F4598"/>
    <w:rsid w:val="0010613A"/>
    <w:rsid w:val="00112D88"/>
    <w:rsid w:val="001440F4"/>
    <w:rsid w:val="0015448F"/>
    <w:rsid w:val="001923B6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210C"/>
    <w:rsid w:val="00473B54"/>
    <w:rsid w:val="004947BD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D5488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31B3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5AC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2023-04-17T10:52:00Z</dcterms:created>
  <dcterms:modified xsi:type="dcterms:W3CDTF">2023-11-21T04:48:00Z</dcterms:modified>
</cp:coreProperties>
</file>