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AB" w:rsidRDefault="00570DAB" w:rsidP="00BA7F79">
      <w:pPr>
        <w:pStyle w:val="1"/>
        <w:spacing w:after="0"/>
        <w:ind w:left="0" w:firstLine="0"/>
      </w:pPr>
      <w:bookmarkStart w:id="0" w:name="_GoBack"/>
      <w:bookmarkEnd w:id="0"/>
      <w:r>
        <w:rPr>
          <w:rFonts w:eastAsiaTheme="minorHAnsi"/>
          <w:noProof/>
          <w:color w:val="auto"/>
          <w:sz w:val="28"/>
          <w:szCs w:val="28"/>
        </w:rPr>
        <w:drawing>
          <wp:inline distT="0" distB="0" distL="0" distR="0" wp14:anchorId="50E10CF1" wp14:editId="64BA57E2">
            <wp:extent cx="6705600" cy="9305925"/>
            <wp:effectExtent l="0" t="0" r="0" b="9525"/>
            <wp:docPr id="4" name="Рисунок 4" descr="C:\Users\123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AB" w:rsidRDefault="00570DAB" w:rsidP="00BA7F79">
      <w:pPr>
        <w:pStyle w:val="1"/>
        <w:spacing w:after="0"/>
        <w:ind w:left="0" w:firstLine="0"/>
      </w:pPr>
    </w:p>
    <w:p w:rsidR="00570DAB" w:rsidRDefault="00570DAB" w:rsidP="00BA7F79">
      <w:pPr>
        <w:pStyle w:val="1"/>
        <w:spacing w:after="0"/>
        <w:ind w:left="0" w:firstLine="0"/>
      </w:pPr>
    </w:p>
    <w:p w:rsidR="00570DAB" w:rsidRDefault="00570DAB" w:rsidP="00BA7F79">
      <w:pPr>
        <w:pStyle w:val="1"/>
        <w:spacing w:after="0"/>
        <w:ind w:left="0" w:firstLine="0"/>
      </w:pPr>
    </w:p>
    <w:p w:rsidR="00820CB2" w:rsidRDefault="00293B7C" w:rsidP="00BA7F79">
      <w:pPr>
        <w:pStyle w:val="1"/>
        <w:spacing w:after="0"/>
        <w:ind w:left="0" w:firstLine="0"/>
      </w:pPr>
      <w:r>
        <w:lastRenderedPageBreak/>
        <w:t xml:space="preserve">СОДЕРЖАНИЕ УЧЕБНОГО ПРЕДМЕТА </w:t>
      </w:r>
    </w:p>
    <w:p w:rsidR="00820CB2" w:rsidRDefault="00293B7C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4199" name="Group 24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5517" name="Shape 3551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4199" style="width:528.147pt;height:0.600166pt;mso-position-horizontal-relative:char;mso-position-vertical-relative:line" coordsize="67074,76">
                <v:shape id="Shape 3551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0CB2" w:rsidRDefault="00293B7C">
      <w:pPr>
        <w:pStyle w:val="1"/>
        <w:ind w:left="190"/>
      </w:pPr>
      <w:r>
        <w:t>КОММУНИКАТИВНЫЕ УМЕНИЯ</w:t>
      </w:r>
    </w:p>
    <w:p w:rsidR="00820CB2" w:rsidRDefault="00293B7C">
      <w:pPr>
        <w:ind w:left="-15" w:right="67" w:firstLine="18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20CB2" w:rsidRDefault="00293B7C">
      <w:pPr>
        <w:ind w:left="190" w:right="67"/>
      </w:pPr>
      <w:r>
        <w:t>Моя семья. Мои друзья. Семейные праздники: день рождения, Новый год.</w:t>
      </w:r>
    </w:p>
    <w:p w:rsidR="00820CB2" w:rsidRDefault="00293B7C">
      <w:pPr>
        <w:ind w:left="-15" w:right="67" w:firstLine="180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20CB2" w:rsidRDefault="00293B7C">
      <w:pPr>
        <w:ind w:left="190" w:right="67"/>
      </w:pPr>
      <w:r>
        <w:t>Здоровый образ жизни: режим труда и отдыха, здоровое питание.</w:t>
      </w:r>
    </w:p>
    <w:p w:rsidR="00820CB2" w:rsidRDefault="00293B7C">
      <w:pPr>
        <w:ind w:left="190" w:right="67"/>
      </w:pPr>
      <w:r>
        <w:t>Покупки: одежда, обувь и продукты питания.</w:t>
      </w:r>
    </w:p>
    <w:p w:rsidR="00820CB2" w:rsidRDefault="00293B7C">
      <w:pPr>
        <w:ind w:left="-15" w:right="67" w:firstLine="180"/>
      </w:pPr>
      <w:r>
        <w:t>Школа, школьная жизнь, школьная форма, изучаемые предметы. Переписка с зарубежными сверстниками.</w:t>
      </w:r>
    </w:p>
    <w:p w:rsidR="00820CB2" w:rsidRDefault="00293B7C">
      <w:pPr>
        <w:ind w:left="190" w:right="67"/>
      </w:pPr>
      <w:r>
        <w:t>Каникулы в различное время года. Виды отдыха.</w:t>
      </w:r>
    </w:p>
    <w:p w:rsidR="00820CB2" w:rsidRDefault="00293B7C">
      <w:pPr>
        <w:ind w:left="190" w:right="67"/>
      </w:pPr>
      <w:r>
        <w:t>Природа: дикие и домашние животные. Погода. Родной город/село. Транспорт.</w:t>
      </w:r>
    </w:p>
    <w:p w:rsidR="00820CB2" w:rsidRDefault="00293B7C">
      <w:pPr>
        <w:ind w:left="-15" w:right="67" w:firstLine="180"/>
      </w:pPr>
      <w: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820CB2" w:rsidRDefault="00293B7C">
      <w:pPr>
        <w:spacing w:after="124"/>
        <w:ind w:left="190" w:right="67"/>
      </w:pPr>
      <w:r>
        <w:t>Выдающиеся люди родной страны и страны/стран изучаемого языка: писатели, поэты.</w:t>
      </w:r>
    </w:p>
    <w:p w:rsidR="00820CB2" w:rsidRDefault="00293B7C">
      <w:pPr>
        <w:pStyle w:val="1"/>
        <w:ind w:left="190"/>
      </w:pPr>
      <w:r>
        <w:t>Говорение</w:t>
      </w:r>
    </w:p>
    <w:p w:rsidR="00820CB2" w:rsidRDefault="00293B7C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базе умений, сформированных в начальной школе:</w:t>
      </w:r>
    </w:p>
    <w:p w:rsidR="00820CB2" w:rsidRDefault="00293B7C">
      <w:pPr>
        <w:ind w:left="190" w:right="67"/>
      </w:pPr>
      <w:proofErr w:type="gramStart"/>
      <w:r>
        <w:rPr>
          <w:i/>
        </w:rPr>
        <w:t>диалог этикетного  характера</w:t>
      </w:r>
      <w:r>
        <w:t>:  начинать,  поддерживать и заканчивать разговор (в том числе</w:t>
      </w:r>
      <w:proofErr w:type="gramEnd"/>
    </w:p>
    <w:p w:rsidR="00820CB2" w:rsidRDefault="00293B7C">
      <w:pPr>
        <w:ind w:left="-5" w:right="67"/>
      </w:pPr>
      <w:r>
        <w:t xml:space="preserve">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</w:p>
    <w:p w:rsidR="00820CB2" w:rsidRDefault="00293B7C">
      <w:pPr>
        <w:ind w:left="-5" w:right="436"/>
      </w:pPr>
      <w:r>
        <w:t xml:space="preserve">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</w:p>
    <w:p w:rsidR="00820CB2" w:rsidRDefault="00293B7C">
      <w:pPr>
        <w:ind w:left="-5" w:right="67"/>
      </w:pPr>
      <w:r>
        <w:t>запрашивать интересующую информацию.</w:t>
      </w:r>
    </w:p>
    <w:p w:rsidR="00820CB2" w:rsidRDefault="00293B7C">
      <w:pPr>
        <w:ind w:left="-15" w:right="67"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20CB2" w:rsidRDefault="00293B7C">
      <w:pPr>
        <w:ind w:left="190" w:right="67"/>
      </w:pPr>
      <w:r>
        <w:t>Объём диалога — до 5 реплик со стороны каждого собеседника.</w:t>
      </w:r>
    </w:p>
    <w:p w:rsidR="00820CB2" w:rsidRDefault="00293B7C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 в начальной школе:</w:t>
      </w:r>
    </w:p>
    <w:p w:rsidR="00820CB2" w:rsidRDefault="00293B7C">
      <w:pPr>
        <w:numPr>
          <w:ilvl w:val="0"/>
          <w:numId w:val="1"/>
        </w:numPr>
        <w:ind w:right="1575"/>
      </w:pPr>
      <w:r>
        <w:t xml:space="preserve">создание устных  связных  монологических  высказываний с использованием </w:t>
      </w:r>
      <w:proofErr w:type="spellStart"/>
      <w:r>
        <w:t>основныхкоммуникативных</w:t>
      </w:r>
      <w:proofErr w:type="spellEnd"/>
      <w:r>
        <w:t xml:space="preserve"> типов речи:</w:t>
      </w:r>
    </w:p>
    <w:p w:rsidR="00820CB2" w:rsidRDefault="00293B7C">
      <w:pPr>
        <w:ind w:left="-15" w:right="67" w:firstLine="180"/>
      </w:pPr>
      <w: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20CB2" w:rsidRDefault="00293B7C">
      <w:pPr>
        <w:ind w:left="190" w:right="67"/>
      </w:pPr>
      <w:r>
        <w:t>—   повествование/сообщение;</w:t>
      </w:r>
    </w:p>
    <w:p w:rsidR="00820CB2" w:rsidRDefault="00293B7C">
      <w:pPr>
        <w:numPr>
          <w:ilvl w:val="0"/>
          <w:numId w:val="1"/>
        </w:numPr>
        <w:ind w:right="1575"/>
      </w:pPr>
      <w:r>
        <w:t>изложение (пересказ) основного содержания прочитанного текста;3) краткое изложение результатов выполненной проектной работы.</w:t>
      </w:r>
    </w:p>
    <w:p w:rsidR="00820CB2" w:rsidRDefault="00293B7C">
      <w:pPr>
        <w:ind w:left="-15" w:right="67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20CB2" w:rsidRDefault="00293B7C">
      <w:pPr>
        <w:ind w:left="190" w:right="67"/>
      </w:pPr>
      <w:r>
        <w:lastRenderedPageBreak/>
        <w:t>Объём монологического высказывания — 5-6 фраз.</w:t>
      </w:r>
    </w:p>
    <w:p w:rsidR="00820CB2" w:rsidRDefault="00293B7C">
      <w:pPr>
        <w:pStyle w:val="1"/>
        <w:ind w:left="190"/>
      </w:pPr>
      <w:proofErr w:type="spellStart"/>
      <w:r>
        <w:t>Аудирование</w:t>
      </w:r>
      <w:proofErr w:type="spellEnd"/>
    </w:p>
    <w:p w:rsidR="00820CB2" w:rsidRDefault="00293B7C">
      <w:pPr>
        <w:ind w:left="-15" w:right="67" w:firstLine="180"/>
      </w:pPr>
      <w:r>
        <w:t xml:space="preserve">Развитие коммуникативных умений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</w:rPr>
        <w:t xml:space="preserve"> </w:t>
      </w:r>
      <w:r>
        <w:t>на базе умений, сформированных в начальной школе:</w:t>
      </w:r>
    </w:p>
    <w:p w:rsidR="00820CB2" w:rsidRDefault="00293B7C">
      <w:pPr>
        <w:ind w:left="190" w:right="67"/>
      </w:pPr>
      <w:r>
        <w:t>при непосредственном общении: понимание на слух речи учителя и одноклассников и</w:t>
      </w:r>
    </w:p>
    <w:p w:rsidR="00820CB2" w:rsidRDefault="00293B7C">
      <w:pPr>
        <w:ind w:left="-5" w:right="67"/>
      </w:pPr>
      <w:r>
        <w:t>вербальная/невербальная реакция на услышанное;</w:t>
      </w:r>
    </w:p>
    <w:p w:rsidR="00820CB2" w:rsidRDefault="00293B7C">
      <w:pPr>
        <w:ind w:left="190" w:right="67"/>
      </w:pPr>
      <w:r>
        <w:t>при опосредованном общении: дальнейшее развитие умений восприятия и понимания на слух</w:t>
      </w:r>
    </w:p>
    <w:p w:rsidR="00820CB2" w:rsidRDefault="00293B7C">
      <w:pPr>
        <w:ind w:left="-5" w:right="67"/>
      </w:pPr>
      <w:r>
        <w:t>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20CB2" w:rsidRDefault="00293B7C">
      <w:pPr>
        <w:ind w:left="-15" w:right="67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20CB2" w:rsidRDefault="00293B7C">
      <w:pPr>
        <w:ind w:left="-15" w:right="67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20CB2" w:rsidRDefault="00293B7C">
      <w:pPr>
        <w:ind w:left="-15" w:right="67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20CB2" w:rsidRDefault="00293B7C">
      <w:pPr>
        <w:spacing w:after="124"/>
        <w:ind w:left="190" w:right="67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минуты.</w:t>
      </w:r>
    </w:p>
    <w:p w:rsidR="00820CB2" w:rsidRDefault="00293B7C">
      <w:pPr>
        <w:pStyle w:val="1"/>
        <w:ind w:left="190"/>
      </w:pPr>
      <w:r>
        <w:t>Смысловое чтение</w:t>
      </w:r>
    </w:p>
    <w:p w:rsidR="00820CB2" w:rsidRDefault="00293B7C">
      <w:pPr>
        <w:ind w:left="-15" w:right="67" w:firstLine="180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20CB2" w:rsidRDefault="00293B7C">
      <w:pPr>
        <w:ind w:left="-15" w:right="67" w:firstLine="180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820CB2" w:rsidRDefault="00293B7C">
      <w:pPr>
        <w:ind w:left="-15" w:right="67" w:firstLine="180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20CB2" w:rsidRDefault="00293B7C">
      <w:pPr>
        <w:ind w:left="190" w:right="67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820CB2" w:rsidRDefault="00293B7C">
      <w:pPr>
        <w:ind w:left="-15" w:right="67" w:firstLine="180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:rsidR="00820CB2" w:rsidRDefault="00293B7C">
      <w:pPr>
        <w:spacing w:after="124"/>
        <w:ind w:left="190" w:right="67"/>
      </w:pPr>
      <w:r>
        <w:t>Объём текста/текстов для чтения — 180-200 слов.</w:t>
      </w:r>
    </w:p>
    <w:p w:rsidR="00820CB2" w:rsidRDefault="00293B7C">
      <w:pPr>
        <w:pStyle w:val="1"/>
        <w:ind w:left="190"/>
      </w:pPr>
      <w:r>
        <w:t>Письменная речь</w:t>
      </w:r>
    </w:p>
    <w:p w:rsidR="00820CB2" w:rsidRDefault="00293B7C">
      <w:pPr>
        <w:ind w:left="190" w:right="67"/>
      </w:pPr>
      <w:r>
        <w:t>Развитие умений письменной речи на базе умений, сформированных в начальной школе:</w:t>
      </w:r>
    </w:p>
    <w:p w:rsidR="00820CB2" w:rsidRDefault="00293B7C">
      <w:pPr>
        <w:ind w:left="190" w:right="67"/>
      </w:pPr>
      <w:r>
        <w:t>списывание текста и выписывание из него слов, словосочетаний, предложений в соответствии с</w:t>
      </w:r>
    </w:p>
    <w:p w:rsidR="00820CB2" w:rsidRDefault="00293B7C">
      <w:pPr>
        <w:ind w:left="-5" w:right="67"/>
      </w:pPr>
      <w:r>
        <w:t>решаемой коммуникативной задачей;</w:t>
      </w:r>
    </w:p>
    <w:p w:rsidR="00820CB2" w:rsidRDefault="00293B7C">
      <w:pPr>
        <w:ind w:left="190" w:right="67"/>
      </w:pPr>
      <w: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:rsidR="00820CB2" w:rsidRDefault="00293B7C">
      <w:pPr>
        <w:ind w:left="-5" w:right="67"/>
      </w:pPr>
      <w:r>
        <w:t>принятыми в стране/странах изучаемого языка;</w:t>
      </w:r>
    </w:p>
    <w:p w:rsidR="00820CB2" w:rsidRDefault="00293B7C">
      <w:pPr>
        <w:ind w:left="190" w:right="67"/>
      </w:pPr>
      <w:r>
        <w:t>написание электронного сообщения личного характера: сообщение кратких сведений о себе;</w:t>
      </w:r>
    </w:p>
    <w:p w:rsidR="00820CB2" w:rsidRDefault="00293B7C">
      <w:pPr>
        <w:ind w:left="-5" w:right="67"/>
      </w:pPr>
      <w: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20CB2" w:rsidRDefault="00293B7C">
      <w:pPr>
        <w:pStyle w:val="1"/>
        <w:ind w:left="190"/>
      </w:pPr>
      <w:r>
        <w:lastRenderedPageBreak/>
        <w:t>ЯЗЫКОВЫЕ ЗНАНИЯ И УМЕНИЯ Фонетическая сторона речи</w:t>
      </w:r>
    </w:p>
    <w:p w:rsidR="00820CB2" w:rsidRDefault="00293B7C">
      <w:pPr>
        <w:spacing w:after="0"/>
        <w:ind w:left="0" w:right="276" w:firstLine="180"/>
        <w:jc w:val="both"/>
      </w:pPr>
      <w: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20CB2" w:rsidRDefault="00293B7C">
      <w:pPr>
        <w:ind w:left="-15" w:right="67" w:firstLine="180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20CB2" w:rsidRDefault="00293B7C">
      <w:pPr>
        <w:ind w:left="-15" w:right="67" w:firstLine="180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20CB2" w:rsidRDefault="00293B7C">
      <w:pPr>
        <w:spacing w:after="124"/>
        <w:ind w:left="190" w:right="67"/>
      </w:pPr>
      <w:r>
        <w:t>Объём текста для чтения вслух — до 90 слов.</w:t>
      </w:r>
    </w:p>
    <w:p w:rsidR="00820CB2" w:rsidRDefault="00293B7C">
      <w:pPr>
        <w:pStyle w:val="1"/>
        <w:ind w:left="190"/>
      </w:pPr>
      <w:r>
        <w:t>Графика, орфография и пунктуация</w:t>
      </w:r>
    </w:p>
    <w:p w:rsidR="00820CB2" w:rsidRDefault="00293B7C">
      <w:pPr>
        <w:ind w:left="190" w:right="67"/>
      </w:pPr>
      <w:r>
        <w:t>Правильное написание изученных слов.</w:t>
      </w:r>
    </w:p>
    <w:p w:rsidR="00820CB2" w:rsidRDefault="00293B7C">
      <w:pPr>
        <w:ind w:left="-15" w:right="67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20CB2" w:rsidRDefault="00293B7C">
      <w:pPr>
        <w:spacing w:after="120"/>
        <w:ind w:left="-15" w:right="67" w:firstLine="18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20CB2" w:rsidRDefault="00293B7C">
      <w:pPr>
        <w:pStyle w:val="1"/>
        <w:ind w:left="190"/>
      </w:pPr>
      <w:r>
        <w:t>Лексическая сторона речи</w:t>
      </w:r>
    </w:p>
    <w:p w:rsidR="00820CB2" w:rsidRDefault="00293B7C">
      <w:pPr>
        <w:ind w:left="-15" w:right="67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20CB2" w:rsidRDefault="00293B7C">
      <w:pPr>
        <w:ind w:left="-15" w:right="67" w:firstLine="180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20CB2" w:rsidRDefault="00293B7C">
      <w:pPr>
        <w:ind w:left="190" w:right="67"/>
      </w:pPr>
      <w:r>
        <w:t>Основные способы словообразования:</w:t>
      </w:r>
    </w:p>
    <w:p w:rsidR="00820CB2" w:rsidRDefault="00293B7C">
      <w:pPr>
        <w:ind w:left="190" w:right="67"/>
      </w:pPr>
      <w:r>
        <w:t>аффиксация:</w:t>
      </w:r>
    </w:p>
    <w:p w:rsidR="00820CB2" w:rsidRDefault="00293B7C">
      <w:pPr>
        <w:ind w:left="190" w:right="67"/>
      </w:pPr>
      <w:r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>,</w:t>
      </w:r>
    </w:p>
    <w:p w:rsidR="00820CB2" w:rsidRPr="00293B7C" w:rsidRDefault="00293B7C">
      <w:pPr>
        <w:ind w:left="-5" w:right="67"/>
        <w:rPr>
          <w:lang w:val="en-US"/>
        </w:rPr>
      </w:pPr>
      <w:r w:rsidRPr="00293B7C">
        <w:rPr>
          <w:lang w:val="en-US"/>
        </w:rPr>
        <w:t>tourist), -</w:t>
      </w:r>
      <w:proofErr w:type="spellStart"/>
      <w:r w:rsidRPr="00293B7C">
        <w:rPr>
          <w:lang w:val="en-US"/>
        </w:rPr>
        <w:t>sion</w:t>
      </w:r>
      <w:proofErr w:type="spellEnd"/>
      <w:r w:rsidRPr="00293B7C">
        <w:rPr>
          <w:lang w:val="en-US"/>
        </w:rPr>
        <w:t>/-</w:t>
      </w:r>
      <w:proofErr w:type="spellStart"/>
      <w:r w:rsidRPr="00293B7C">
        <w:rPr>
          <w:lang w:val="en-US"/>
        </w:rPr>
        <w:t>tion</w:t>
      </w:r>
      <w:proofErr w:type="spellEnd"/>
      <w:r w:rsidRPr="00293B7C">
        <w:rPr>
          <w:lang w:val="en-US"/>
        </w:rPr>
        <w:t xml:space="preserve"> (dis- </w:t>
      </w:r>
      <w:proofErr w:type="spellStart"/>
      <w:r w:rsidRPr="00293B7C">
        <w:rPr>
          <w:lang w:val="en-US"/>
        </w:rPr>
        <w:t>cussion</w:t>
      </w:r>
      <w:proofErr w:type="spellEnd"/>
      <w:r w:rsidRPr="00293B7C">
        <w:rPr>
          <w:lang w:val="en-US"/>
        </w:rPr>
        <w:t>/invitation);</w:t>
      </w:r>
    </w:p>
    <w:p w:rsidR="00820CB2" w:rsidRDefault="00293B7C">
      <w:pPr>
        <w:ind w:left="190" w:right="67"/>
      </w:pPr>
      <w:r>
        <w:t>образование имён  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</w:p>
    <w:p w:rsidR="00820CB2" w:rsidRDefault="00293B7C">
      <w:pPr>
        <w:ind w:left="165" w:right="223" w:hanging="180"/>
      </w:pP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 образование наречий при помощи суффикса -</w:t>
      </w:r>
      <w:proofErr w:type="spellStart"/>
      <w:r>
        <w:t>ly</w:t>
      </w:r>
      <w:proofErr w:type="spellEnd"/>
      <w:r>
        <w:t xml:space="preserve"> (</w:t>
      </w:r>
      <w:proofErr w:type="spellStart"/>
      <w:r>
        <w:t>recently</w:t>
      </w:r>
      <w:proofErr w:type="spellEnd"/>
      <w:r>
        <w:t>); образование имён прилагательных, имён существительных и наречий при помощи отрицательного</w:t>
      </w:r>
    </w:p>
    <w:p w:rsidR="00820CB2" w:rsidRPr="00293B7C" w:rsidRDefault="00293B7C">
      <w:pPr>
        <w:spacing w:after="124"/>
        <w:ind w:left="-5" w:right="67"/>
        <w:rPr>
          <w:lang w:val="en-US"/>
        </w:rPr>
      </w:pPr>
      <w:r>
        <w:t>префикса</w:t>
      </w:r>
      <w:r w:rsidRPr="00293B7C">
        <w:rPr>
          <w:lang w:val="en-US"/>
        </w:rPr>
        <w:t xml:space="preserve"> un- (unhappy, unreality, unusually).</w:t>
      </w:r>
    </w:p>
    <w:p w:rsidR="00820CB2" w:rsidRDefault="00293B7C">
      <w:pPr>
        <w:pStyle w:val="1"/>
        <w:ind w:left="190"/>
      </w:pPr>
      <w:r>
        <w:t>Грамматическая сторона речи</w:t>
      </w:r>
    </w:p>
    <w:p w:rsidR="00820CB2" w:rsidRDefault="00293B7C">
      <w:pPr>
        <w:ind w:left="-15" w:right="67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20CB2" w:rsidRDefault="00293B7C">
      <w:pPr>
        <w:ind w:left="190" w:right="67"/>
      </w:pPr>
      <w:r>
        <w:t>Предложения с несколькими обстоятельствами, следующими в определённом порядке.</w:t>
      </w:r>
    </w:p>
    <w:p w:rsidR="00820CB2" w:rsidRDefault="00293B7C">
      <w:pPr>
        <w:ind w:left="-15" w:right="67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).</w:t>
      </w:r>
    </w:p>
    <w:p w:rsidR="00820CB2" w:rsidRDefault="00293B7C">
      <w:pPr>
        <w:ind w:left="-15" w:right="67" w:firstLine="180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предложениях.</w:t>
      </w:r>
    </w:p>
    <w:p w:rsidR="00820CB2" w:rsidRDefault="00293B7C">
      <w:pPr>
        <w:ind w:left="190" w:right="67"/>
      </w:pPr>
      <w: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20CB2" w:rsidRDefault="00293B7C">
      <w:pPr>
        <w:ind w:left="190" w:right="67"/>
      </w:pPr>
      <w:r>
        <w:t>Имена существительные с причастиями настоящего и прошедшего времени.</w:t>
      </w:r>
    </w:p>
    <w:p w:rsidR="00820CB2" w:rsidRDefault="00293B7C">
      <w:pPr>
        <w:spacing w:after="120"/>
        <w:ind w:left="-15" w:right="67" w:firstLine="180"/>
      </w:pPr>
      <w:r>
        <w:lastRenderedPageBreak/>
        <w:t>Наречия в положительной, сравнительной и превосходной степенях, образованные по правилу, и исключения.</w:t>
      </w:r>
    </w:p>
    <w:p w:rsidR="00820CB2" w:rsidRDefault="00293B7C">
      <w:pPr>
        <w:pStyle w:val="1"/>
        <w:ind w:left="190"/>
      </w:pPr>
      <w:r>
        <w:t>СОЦИОКУЛЬТУРНЫЕ ЗНАНИЯ И УМЕНИЯ</w:t>
      </w:r>
    </w:p>
    <w:p w:rsidR="00820CB2" w:rsidRDefault="00293B7C">
      <w:pPr>
        <w:ind w:left="-15" w:right="67" w:firstLine="180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20CB2" w:rsidRDefault="00293B7C">
      <w:pPr>
        <w:ind w:left="-15" w:right="67" w:firstLine="180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20CB2" w:rsidRDefault="00293B7C">
      <w:pPr>
        <w:ind w:left="-15" w:right="67" w:firstLine="180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20CB2" w:rsidRDefault="00293B7C">
      <w:pPr>
        <w:ind w:left="190" w:right="67"/>
      </w:pPr>
      <w:r>
        <w:t>Формирование умений: писать свои имя и фамилию, а также имена и фамилии своих родственников и друзей на английском</w:t>
      </w:r>
    </w:p>
    <w:p w:rsidR="00820CB2" w:rsidRDefault="00293B7C">
      <w:pPr>
        <w:ind w:left="-5" w:right="67"/>
      </w:pPr>
      <w:r>
        <w:t>языке;</w:t>
      </w:r>
    </w:p>
    <w:p w:rsidR="00820CB2" w:rsidRDefault="00293B7C">
      <w:pPr>
        <w:ind w:left="190" w:right="585"/>
      </w:pPr>
      <w:r>
        <w:t>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820CB2" w:rsidRDefault="00293B7C">
      <w:pPr>
        <w:spacing w:after="124"/>
        <w:ind w:left="-5" w:right="67"/>
      </w:pPr>
      <w:r>
        <w:t>языка (основные национальные праздники, традиции в проведении досуга и питании).</w:t>
      </w:r>
    </w:p>
    <w:p w:rsidR="00820CB2" w:rsidRDefault="00293B7C">
      <w:pPr>
        <w:pStyle w:val="1"/>
        <w:ind w:left="190"/>
      </w:pPr>
      <w:r>
        <w:t>КОМПЕНСАТОРНЫЕ УМЕНИЯ</w:t>
      </w:r>
    </w:p>
    <w:p w:rsidR="00820CB2" w:rsidRDefault="00293B7C">
      <w:pPr>
        <w:ind w:left="190" w:right="67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820CB2" w:rsidRDefault="00293B7C">
      <w:pPr>
        <w:ind w:left="-15" w:right="67" w:firstLine="180"/>
      </w:pPr>
      <w:r>
        <w:t xml:space="preserve">Использование в качестве опоры при порождении </w:t>
      </w:r>
      <w:proofErr w:type="spellStart"/>
      <w:r>
        <w:t>собстве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высказываний ключевых слов, плана.</w:t>
      </w:r>
    </w:p>
    <w:p w:rsidR="00820CB2" w:rsidRDefault="00293B7C">
      <w:pPr>
        <w:ind w:left="-15" w:right="67" w:firstLine="18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20CB2" w:rsidRDefault="00293B7C">
      <w:pPr>
        <w:pStyle w:val="1"/>
        <w:spacing w:after="0"/>
        <w:ind w:left="-5"/>
      </w:pPr>
      <w:r>
        <w:t>ПЛАНИРУЕМЫЕ ОБРАЗОВАТЕЛЬНЫЕ РЕЗУЛЬТАТЫ</w:t>
      </w:r>
    </w:p>
    <w:p w:rsidR="00820CB2" w:rsidRDefault="00293B7C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5106" name="Group 25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5523" name="Shape 3552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5106" style="width:528.147pt;height:0.600166pt;mso-position-horizontal-relative:char;mso-position-vertical-relative:line" coordsize="67074,76">
                <v:shape id="Shape 3552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20CB2" w:rsidRDefault="00293B7C">
      <w:pPr>
        <w:spacing w:after="192"/>
        <w:ind w:left="-15" w:right="67" w:firstLine="180"/>
      </w:pPr>
      <w:r>
        <w:t xml:space="preserve">Изучение английского языка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20CB2" w:rsidRDefault="00293B7C">
      <w:pPr>
        <w:pStyle w:val="1"/>
        <w:spacing w:after="132"/>
        <w:ind w:left="-5"/>
      </w:pPr>
      <w:r>
        <w:t>ЛИЧНОСТНЫЕ РЕЗУЛЬТАТЫ</w:t>
      </w:r>
    </w:p>
    <w:p w:rsidR="00820CB2" w:rsidRDefault="00293B7C">
      <w:pPr>
        <w:spacing w:after="121"/>
        <w:ind w:left="-15" w:right="67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20CB2" w:rsidRDefault="00293B7C">
      <w:pPr>
        <w:ind w:left="-15" w:right="67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820CB2" w:rsidRDefault="00293B7C">
      <w:pPr>
        <w:ind w:left="190" w:right="67"/>
      </w:pPr>
      <w:r>
        <w:t>готовность к выполнению обязанностей гражданина и реализации его прав, уважение прав, свобод и</w:t>
      </w:r>
    </w:p>
    <w:p w:rsidR="00820CB2" w:rsidRDefault="00293B7C">
      <w:pPr>
        <w:ind w:left="-5" w:right="67"/>
      </w:pPr>
      <w:r>
        <w:lastRenderedPageBreak/>
        <w:t>законных интересов других людей;</w:t>
      </w:r>
    </w:p>
    <w:p w:rsidR="00820CB2" w:rsidRDefault="00293B7C">
      <w:pPr>
        <w:ind w:left="190" w:right="67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820CB2" w:rsidRDefault="00293B7C">
      <w:pPr>
        <w:ind w:left="-5" w:right="67"/>
      </w:pPr>
      <w:r>
        <w:t>институтов в жизни человека;</w:t>
      </w:r>
    </w:p>
    <w:p w:rsidR="00820CB2" w:rsidRDefault="00293B7C">
      <w:pPr>
        <w:ind w:left="190" w:right="67"/>
      </w:pPr>
      <w:r>
        <w:t>представление об основных правах, свободах и обязанностях гражданина, социальных нормах и</w:t>
      </w:r>
    </w:p>
    <w:p w:rsidR="00820CB2" w:rsidRDefault="00293B7C">
      <w:pPr>
        <w:ind w:left="165" w:right="67" w:hanging="180"/>
      </w:pPr>
      <w: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:rsidR="00820CB2" w:rsidRDefault="00293B7C">
      <w:pPr>
        <w:ind w:left="-5" w:right="67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</w:t>
      </w:r>
    </w:p>
    <w:p w:rsidR="00820CB2" w:rsidRDefault="00293B7C">
      <w:pPr>
        <w:ind w:left="-5" w:right="67"/>
      </w:pPr>
      <w:r>
        <w:t>ней).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820CB2" w:rsidRDefault="00293B7C">
      <w:pPr>
        <w:ind w:left="190" w:right="67"/>
      </w:pPr>
      <w:r>
        <w:t>осознание российской гражданской идентичности в поликультурном и многоконфессиональном</w:t>
      </w:r>
    </w:p>
    <w:p w:rsidR="00820CB2" w:rsidRDefault="00293B7C">
      <w:pPr>
        <w:ind w:left="-5" w:right="67"/>
      </w:pPr>
      <w:r>
        <w:t>обществе, проявление интереса к познанию родного языка, истории, культуры Российской</w:t>
      </w:r>
    </w:p>
    <w:p w:rsidR="00820CB2" w:rsidRDefault="00293B7C">
      <w:pPr>
        <w:ind w:left="165" w:right="1067" w:hanging="180"/>
      </w:pPr>
      <w:r>
        <w:t>Федерации, своего края, народов России; ценностное отношение к достижениям своей Родины – России, к науке, искусству, спорту,</w:t>
      </w:r>
    </w:p>
    <w:p w:rsidR="00820CB2" w:rsidRDefault="00293B7C">
      <w:pPr>
        <w:ind w:left="165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820CB2" w:rsidRDefault="00293B7C">
      <w:pPr>
        <w:ind w:left="-5" w:right="67"/>
      </w:pPr>
      <w:r>
        <w:t>наследию и памятникам, традициям разных народов, проживающих в родной стране.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820CB2" w:rsidRDefault="00293B7C">
      <w:pPr>
        <w:ind w:left="190" w:right="382"/>
      </w:pPr>
      <w: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</w:t>
      </w:r>
    </w:p>
    <w:p w:rsidR="00820CB2" w:rsidRDefault="00293B7C">
      <w:pPr>
        <w:ind w:left="165" w:right="787" w:hanging="180"/>
      </w:pPr>
      <w:r>
        <w:t>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820CB2" w:rsidRDefault="00293B7C">
      <w:pPr>
        <w:ind w:left="-5" w:right="67"/>
      </w:pPr>
      <w:r>
        <w:t>индивидуального и общественного пространства.</w:t>
      </w:r>
    </w:p>
    <w:p w:rsidR="00820CB2" w:rsidRDefault="00293B7C">
      <w:pPr>
        <w:spacing w:after="33" w:line="259" w:lineRule="auto"/>
        <w:ind w:left="175" w:right="33"/>
      </w:pPr>
      <w:proofErr w:type="spellStart"/>
      <w:r>
        <w:rPr>
          <w:b/>
          <w:i/>
        </w:rPr>
        <w:t>Эстетическоговоспитания</w:t>
      </w:r>
      <w:proofErr w:type="spellEnd"/>
      <w:r>
        <w:rPr>
          <w:b/>
        </w:rPr>
        <w:t>:</w:t>
      </w:r>
    </w:p>
    <w:p w:rsidR="00820CB2" w:rsidRDefault="00293B7C">
      <w:pPr>
        <w:ind w:left="190" w:right="67"/>
      </w:pPr>
      <w:r>
        <w:t>восприимчивость к разным видам искусства, традициям и творчеству своего и других народов,</w:t>
      </w:r>
    </w:p>
    <w:p w:rsidR="00820CB2" w:rsidRDefault="00293B7C">
      <w:pPr>
        <w:ind w:left="-5" w:right="67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20CB2" w:rsidRDefault="00293B7C">
      <w:pPr>
        <w:ind w:left="190" w:right="67"/>
      </w:pPr>
      <w:r>
        <w:t>понимание ценности отечественного и мирового искусства, роли этнических культурных традиций</w:t>
      </w:r>
    </w:p>
    <w:p w:rsidR="00820CB2" w:rsidRDefault="00293B7C">
      <w:pPr>
        <w:ind w:left="165" w:right="4538" w:hanging="180"/>
      </w:pPr>
      <w:r>
        <w:t>и народного творчества; стремление к самовыражению в разных видах искусства.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Физического воспитания, формирования культуры здоровья и эмоционального благополучия</w:t>
      </w:r>
      <w:r>
        <w:rPr>
          <w:b/>
        </w:rPr>
        <w:t>:</w:t>
      </w:r>
    </w:p>
    <w:p w:rsidR="00820CB2" w:rsidRDefault="00293B7C">
      <w:pPr>
        <w:ind w:left="190" w:right="755"/>
      </w:pPr>
      <w:r>
        <w:t>осознание ценности жизни; ответственное отношение к своему здоровью и установка на здоровый образ жизни (здоровое</w:t>
      </w:r>
    </w:p>
    <w:p w:rsidR="00820CB2" w:rsidRDefault="00293B7C">
      <w:pPr>
        <w:ind w:left="-5" w:right="67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820CB2" w:rsidRDefault="00293B7C">
      <w:pPr>
        <w:ind w:left="190" w:right="67"/>
      </w:pPr>
      <w:r>
        <w:t>осознание последствий и неприятие вредных привычек (употребление алкоголя, наркотиков,</w:t>
      </w:r>
    </w:p>
    <w:p w:rsidR="00820CB2" w:rsidRDefault="00293B7C">
      <w:pPr>
        <w:ind w:left="-5" w:right="67"/>
      </w:pPr>
      <w:r>
        <w:t>курение) и иных форм вреда для физического и психического здоровья;</w:t>
      </w:r>
    </w:p>
    <w:p w:rsidR="00820CB2" w:rsidRDefault="00293B7C">
      <w:pPr>
        <w:ind w:left="190" w:right="67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820CB2" w:rsidRDefault="00293B7C">
      <w:pPr>
        <w:ind w:left="-5" w:right="67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820CB2" w:rsidRDefault="00293B7C">
      <w:pPr>
        <w:ind w:left="190" w:right="931"/>
      </w:pPr>
      <w:r>
        <w:t>умение принимать себя и других, не осуждая; умение осознавать эмоциональное состояние себя и других, умение управлять собственным</w:t>
      </w:r>
    </w:p>
    <w:p w:rsidR="00820CB2" w:rsidRDefault="00293B7C">
      <w:pPr>
        <w:ind w:left="165" w:right="67" w:hanging="180"/>
      </w:pPr>
      <w:r>
        <w:lastRenderedPageBreak/>
        <w:t xml:space="preserve">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</w:p>
    <w:p w:rsidR="00820CB2" w:rsidRDefault="00293B7C">
      <w:pPr>
        <w:ind w:left="-5" w:right="67"/>
      </w:pPr>
      <w:r>
        <w:t>человека.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820CB2" w:rsidRDefault="00293B7C">
      <w:pPr>
        <w:ind w:left="190"/>
      </w:pPr>
      <w:r>
        <w:t>установка на активное участие в решении практических задач (в рамках семьи, Организации, города,</w:t>
      </w:r>
    </w:p>
    <w:p w:rsidR="00820CB2" w:rsidRDefault="00293B7C">
      <w:pPr>
        <w:ind w:left="-5" w:right="67"/>
      </w:pP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20CB2" w:rsidRDefault="00293B7C">
      <w:pPr>
        <w:ind w:left="190" w:right="67"/>
      </w:pPr>
      <w:r>
        <w:t>интерес к практическому изучению профессий и труда различного рода, в том числе на основе</w:t>
      </w:r>
    </w:p>
    <w:p w:rsidR="00820CB2" w:rsidRDefault="00293B7C">
      <w:pPr>
        <w:ind w:left="-5" w:right="67"/>
      </w:pPr>
      <w:r>
        <w:t>применения изучаемого предметного знания;</w:t>
      </w:r>
    </w:p>
    <w:p w:rsidR="00820CB2" w:rsidRDefault="00293B7C">
      <w:pPr>
        <w:ind w:left="190" w:right="67"/>
      </w:pPr>
      <w:r>
        <w:t>осознание важности обучения на протяжении всей жизни для успешной профессиональной</w:t>
      </w:r>
    </w:p>
    <w:p w:rsidR="00820CB2" w:rsidRDefault="00293B7C">
      <w:pPr>
        <w:ind w:left="165" w:right="391" w:hanging="180"/>
      </w:pPr>
      <w:r>
        <w:t>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</w:t>
      </w:r>
    </w:p>
    <w:p w:rsidR="00820CB2" w:rsidRDefault="00293B7C">
      <w:pPr>
        <w:ind w:left="-5" w:right="67"/>
      </w:pPr>
      <w:r>
        <w:t>учётом личных и общественных интересов и потребностей.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820CB2" w:rsidRDefault="00293B7C">
      <w:pPr>
        <w:ind w:left="190" w:right="67"/>
      </w:pPr>
      <w:r>
        <w:t>ориентация на применение знаний из социальных и естественных наук для решения задач в области</w:t>
      </w:r>
    </w:p>
    <w:p w:rsidR="00820CB2" w:rsidRDefault="00293B7C">
      <w:pPr>
        <w:ind w:left="-5" w:right="67"/>
      </w:pPr>
      <w:r>
        <w:t>окружающей среды, планирования поступков и оценки их возможных последствий для окружающей среды;</w:t>
      </w:r>
    </w:p>
    <w:p w:rsidR="00820CB2" w:rsidRDefault="00293B7C">
      <w:pPr>
        <w:ind w:left="190" w:right="67"/>
      </w:pPr>
      <w:r>
        <w:t>повышение уровня экологической культуры, осознание глобального характера экологических</w:t>
      </w:r>
    </w:p>
    <w:p w:rsidR="00820CB2" w:rsidRDefault="00293B7C">
      <w:pPr>
        <w:ind w:left="-5" w:right="67"/>
      </w:pPr>
      <w:r>
        <w:t>проблем и путей их решения; активное неприятие действий, приносящих вред окружающей среде;</w:t>
      </w:r>
    </w:p>
    <w:p w:rsidR="00820CB2" w:rsidRDefault="00293B7C">
      <w:pPr>
        <w:ind w:left="190" w:right="67"/>
      </w:pPr>
      <w:r>
        <w:t>осознание своей роли как гражданина и потребителя в условиях взаимосвязи природной,</w:t>
      </w:r>
    </w:p>
    <w:p w:rsidR="00820CB2" w:rsidRDefault="00293B7C">
      <w:pPr>
        <w:ind w:left="165" w:right="1769" w:hanging="180"/>
      </w:pPr>
      <w: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820CB2" w:rsidRDefault="00293B7C">
      <w:pPr>
        <w:ind w:left="190" w:right="67"/>
      </w:pPr>
      <w:r>
        <w:t>ориентация в деятельности на современную систему научных представлений об основных</w:t>
      </w:r>
    </w:p>
    <w:p w:rsidR="00820CB2" w:rsidRDefault="00293B7C">
      <w:pPr>
        <w:ind w:left="-5" w:right="67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:rsidR="00820CB2" w:rsidRDefault="00293B7C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20CB2" w:rsidRDefault="00293B7C">
      <w:pPr>
        <w:spacing w:after="33" w:line="259" w:lineRule="auto"/>
        <w:ind w:left="0" w:right="33" w:firstLine="180"/>
      </w:pPr>
      <w:r>
        <w:rPr>
          <w:b/>
          <w:i/>
        </w:rPr>
        <w:t xml:space="preserve">Личностные результаты, обеспечивающие адаптацию </w:t>
      </w:r>
      <w:proofErr w:type="spellStart"/>
      <w:r>
        <w:rPr>
          <w:b/>
          <w:i/>
        </w:rPr>
        <w:t>обучающегосяк</w:t>
      </w:r>
      <w:proofErr w:type="spellEnd"/>
      <w:r>
        <w:rPr>
          <w:b/>
          <w:i/>
        </w:rPr>
        <w:t xml:space="preserve"> изменяющимся условиям социальной и природной среды, включают</w:t>
      </w:r>
      <w:r>
        <w:rPr>
          <w:b/>
        </w:rPr>
        <w:t>:</w:t>
      </w:r>
    </w:p>
    <w:p w:rsidR="00820CB2" w:rsidRDefault="00293B7C">
      <w:pPr>
        <w:ind w:left="190" w:right="67"/>
      </w:pPr>
      <w:r>
        <w:t>освоение обучающимися социального опыта, основных социальных ролей, соответствующих</w:t>
      </w:r>
    </w:p>
    <w:p w:rsidR="00820CB2" w:rsidRDefault="00293B7C">
      <w:pPr>
        <w:ind w:left="-5" w:right="67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20CB2" w:rsidRDefault="00293B7C">
      <w:pPr>
        <w:ind w:left="190" w:right="67"/>
      </w:pPr>
      <w:r>
        <w:t>способность обучающихся взаимодействовать в условиях неопределённости, открытость опыту и</w:t>
      </w:r>
    </w:p>
    <w:p w:rsidR="00820CB2" w:rsidRDefault="00293B7C">
      <w:pPr>
        <w:ind w:left="-5" w:right="67"/>
      </w:pPr>
      <w:r>
        <w:t>знаниям других;</w:t>
      </w:r>
    </w:p>
    <w:p w:rsidR="00820CB2" w:rsidRDefault="00293B7C">
      <w:pPr>
        <w:ind w:left="190" w:right="67"/>
      </w:pPr>
      <w:r>
        <w:t>способность действовать в условиях неопределённости, повышать уровень своей компетентности</w:t>
      </w:r>
    </w:p>
    <w:p w:rsidR="00820CB2" w:rsidRDefault="00293B7C">
      <w:pPr>
        <w:ind w:left="-5" w:right="67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20CB2" w:rsidRDefault="00293B7C">
      <w:pPr>
        <w:ind w:left="190" w:right="67"/>
      </w:pPr>
      <w:r>
        <w:t>навык выявления и связывания образов, способность формирования новых знаний, в том числе</w:t>
      </w:r>
    </w:p>
    <w:p w:rsidR="00820CB2" w:rsidRDefault="00293B7C">
      <w:pPr>
        <w:ind w:left="-5" w:right="67"/>
      </w:pPr>
      <w:r>
        <w:t>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20CB2" w:rsidRDefault="00293B7C">
      <w:pPr>
        <w:ind w:left="190" w:right="67"/>
      </w:pPr>
      <w:r>
        <w:lastRenderedPageBreak/>
        <w:t>умение распознавать конкретные примеры понятия по характерным признакам, выполнять операции</w:t>
      </w:r>
    </w:p>
    <w:p w:rsidR="00820CB2" w:rsidRDefault="00293B7C">
      <w:pPr>
        <w:ind w:left="-5" w:right="67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20CB2" w:rsidRDefault="00293B7C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:rsidR="00820CB2" w:rsidRDefault="00293B7C">
      <w:pPr>
        <w:ind w:left="-5" w:right="67"/>
      </w:pPr>
      <w:r>
        <w:t>преодоления вызовов, возможных глобальных последствий;</w:t>
      </w:r>
    </w:p>
    <w:p w:rsidR="00820CB2" w:rsidRDefault="00293B7C">
      <w:pPr>
        <w:ind w:left="190" w:right="67"/>
      </w:pPr>
      <w:r>
        <w:t>способность обучающихся осознавать стрессовую ситуацию, оценивать происходящие изменения и</w:t>
      </w:r>
    </w:p>
    <w:p w:rsidR="00820CB2" w:rsidRDefault="00293B7C">
      <w:pPr>
        <w:ind w:left="-5" w:right="67"/>
      </w:pPr>
      <w:r>
        <w:t>их последствия;</w:t>
      </w:r>
    </w:p>
    <w:p w:rsidR="00820CB2" w:rsidRDefault="00293B7C">
      <w:pPr>
        <w:ind w:left="190" w:right="170"/>
      </w:pPr>
      <w: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</w:t>
      </w:r>
    </w:p>
    <w:p w:rsidR="00820CB2" w:rsidRDefault="00293B7C">
      <w:pPr>
        <w:ind w:left="-5" w:right="67"/>
      </w:pPr>
      <w:r>
        <w:t>произошедшей ситуации;</w:t>
      </w:r>
    </w:p>
    <w:p w:rsidR="00820CB2" w:rsidRDefault="00293B7C">
      <w:pPr>
        <w:spacing w:after="197"/>
        <w:ind w:left="190" w:right="67"/>
      </w:pPr>
      <w:r>
        <w:t>быть готовым действовать в отсутствие гарантий успеха.</w:t>
      </w:r>
    </w:p>
    <w:p w:rsidR="00820CB2" w:rsidRDefault="00293B7C">
      <w:pPr>
        <w:pStyle w:val="1"/>
        <w:spacing w:after="132"/>
        <w:ind w:left="-5"/>
      </w:pPr>
      <w:r>
        <w:t>МЕТАПРЕДМЕТНЫЕ РЕЗУЛЬТАТЫ</w:t>
      </w:r>
    </w:p>
    <w:p w:rsidR="00820CB2" w:rsidRDefault="00293B7C">
      <w:pPr>
        <w:ind w:left="-15" w:right="67" w:firstLine="180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820CB2" w:rsidRDefault="00293B7C">
      <w:pPr>
        <w:ind w:left="190" w:right="695"/>
      </w:pPr>
      <w:r>
        <w:rPr>
          <w:i/>
        </w:rPr>
        <w:t xml:space="preserve">1) 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820CB2" w:rsidRDefault="00293B7C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820CB2" w:rsidRDefault="00293B7C">
      <w:pPr>
        <w:ind w:left="-5" w:right="67"/>
      </w:pPr>
      <w:r>
        <w:t>фактах, данных и наблюдениях;</w:t>
      </w:r>
    </w:p>
    <w:p w:rsidR="00820CB2" w:rsidRDefault="00293B7C">
      <w:pPr>
        <w:ind w:left="-15" w:right="229" w:firstLine="180"/>
      </w:pPr>
      <w: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0CB2" w:rsidRDefault="00293B7C">
      <w:pPr>
        <w:ind w:left="190" w:right="67"/>
      </w:pPr>
      <w:r>
        <w:t>самостоятельно выбирать способ решения учебной задачи (сравнивать несколько вариантов</w:t>
      </w:r>
    </w:p>
    <w:p w:rsidR="00820CB2" w:rsidRDefault="00293B7C">
      <w:pPr>
        <w:ind w:left="165" w:right="841" w:hanging="180"/>
      </w:pPr>
      <w:r>
        <w:t xml:space="preserve">решения,  выбирать  наиболее подходящий с учётом самостоятельно выделенных критериев); </w:t>
      </w:r>
      <w:r>
        <w:rPr>
          <w:i/>
        </w:rPr>
        <w:t xml:space="preserve">2) 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820CB2" w:rsidRDefault="00293B7C">
      <w:pPr>
        <w:ind w:left="-5" w:right="67"/>
      </w:pPr>
      <w:r>
        <w:t>ситуации, объекта, самостоятельно устанавливать искомое и данное;</w:t>
      </w:r>
    </w:p>
    <w:p w:rsidR="00820CB2" w:rsidRDefault="00293B7C">
      <w:pPr>
        <w:ind w:left="190" w:right="67"/>
      </w:pPr>
      <w:r>
        <w:t>формулировать гипотезу об истинности собственных суждений и суждений других,</w:t>
      </w:r>
    </w:p>
    <w:p w:rsidR="00820CB2" w:rsidRDefault="00293B7C">
      <w:pPr>
        <w:ind w:left="-5" w:right="67"/>
      </w:pPr>
      <w:r>
        <w:t>аргументировать свою позицию, мнение;</w:t>
      </w:r>
    </w:p>
    <w:p w:rsidR="00820CB2" w:rsidRDefault="00293B7C">
      <w:pPr>
        <w:ind w:left="190" w:right="67"/>
      </w:pPr>
      <w:r>
        <w:t>проводить по самостоятельно составленному плану опыт, несложный эксперимент, небольшое</w:t>
      </w:r>
    </w:p>
    <w:p w:rsidR="00820CB2" w:rsidRDefault="00293B7C">
      <w:pPr>
        <w:ind w:left="-5" w:right="67"/>
      </w:pPr>
      <w:r>
        <w:t>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20CB2" w:rsidRDefault="00293B7C">
      <w:pPr>
        <w:ind w:left="190" w:right="67"/>
      </w:pPr>
      <w:r>
        <w:t>оценивать на применимость и достоверность информацию, полученную в ходе исследования</w:t>
      </w:r>
    </w:p>
    <w:p w:rsidR="00820CB2" w:rsidRDefault="00293B7C">
      <w:pPr>
        <w:ind w:left="165" w:right="427" w:hanging="180"/>
      </w:pPr>
      <w:r>
        <w:t>(эксперимента); самостоятельно формулировать обобщения и выводы по результатам проведённого наблюдения,</w:t>
      </w:r>
    </w:p>
    <w:p w:rsidR="00820CB2" w:rsidRDefault="00293B7C">
      <w:pPr>
        <w:ind w:left="-5" w:right="67"/>
      </w:pPr>
      <w:r>
        <w:lastRenderedPageBreak/>
        <w:t>опыта, исследования, владеть инструментами оценки достоверности полученных выводов и обобщений;</w:t>
      </w:r>
    </w:p>
    <w:p w:rsidR="00820CB2" w:rsidRDefault="00293B7C">
      <w:pPr>
        <w:ind w:left="190" w:right="67"/>
      </w:pPr>
      <w:r>
        <w:t>прогнозировать возможное дальнейшее развитие процессов, событий и их последствия в</w:t>
      </w:r>
    </w:p>
    <w:p w:rsidR="00820CB2" w:rsidRDefault="00293B7C">
      <w:pPr>
        <w:ind w:left="-5" w:right="67"/>
      </w:pPr>
      <w:r>
        <w:t>аналогичных или сходных ситуациях, выдвигать предположения об их развитии в новых условиях и контекстах;</w:t>
      </w:r>
    </w:p>
    <w:p w:rsidR="00820CB2" w:rsidRDefault="00293B7C">
      <w:pPr>
        <w:ind w:left="190" w:right="826"/>
      </w:pPr>
      <w:r>
        <w:rPr>
          <w:i/>
        </w:rPr>
        <w:t xml:space="preserve">3) работа с информацией: </w:t>
      </w:r>
      <w:r>
        <w:t>применять различные методы, инструменты и запросы при поиске и отборе информации или</w:t>
      </w:r>
    </w:p>
    <w:p w:rsidR="00820CB2" w:rsidRDefault="00293B7C">
      <w:pPr>
        <w:ind w:left="-5" w:right="67"/>
      </w:pPr>
      <w:r>
        <w:t>данных из источников с учётом предложенной учебной задачи и заданных критериев;</w:t>
      </w:r>
    </w:p>
    <w:p w:rsidR="00820CB2" w:rsidRDefault="00293B7C">
      <w:pPr>
        <w:ind w:left="190" w:right="67"/>
      </w:pPr>
      <w:r>
        <w:t>выбирать, анализировать, систематизировать и интерпретировать информацию различных видов и</w:t>
      </w:r>
    </w:p>
    <w:p w:rsidR="00820CB2" w:rsidRDefault="00293B7C">
      <w:pPr>
        <w:ind w:left="-5" w:right="67"/>
      </w:pPr>
      <w:r>
        <w:t>форм представления;</w:t>
      </w:r>
    </w:p>
    <w:p w:rsidR="00820CB2" w:rsidRDefault="00293B7C">
      <w:pPr>
        <w:ind w:left="190" w:right="67"/>
      </w:pPr>
      <w:r>
        <w:t>находить сходные аргументы (подтверждающие или опровергающие одну и ту же идею, версию) в</w:t>
      </w:r>
    </w:p>
    <w:p w:rsidR="00820CB2" w:rsidRDefault="00293B7C">
      <w:pPr>
        <w:ind w:left="-5" w:right="67"/>
      </w:pPr>
      <w:r>
        <w:t>различных информационных источниках;</w:t>
      </w:r>
    </w:p>
    <w:p w:rsidR="00820CB2" w:rsidRDefault="00293B7C">
      <w:pPr>
        <w:ind w:left="190" w:right="67"/>
      </w:pPr>
      <w:r>
        <w:t>самостоятельно выбирать оптимальную форму представления информации и иллюстрировать</w:t>
      </w:r>
    </w:p>
    <w:p w:rsidR="00820CB2" w:rsidRDefault="00293B7C">
      <w:pPr>
        <w:ind w:left="-5" w:right="67"/>
      </w:pPr>
      <w:r>
        <w:t>решаемые задачи несложными схемами, диаграммами, иной графикой и их комбинациями;</w:t>
      </w:r>
    </w:p>
    <w:p w:rsidR="00820CB2" w:rsidRDefault="00293B7C">
      <w:pPr>
        <w:ind w:left="190" w:right="67"/>
      </w:pPr>
      <w:r>
        <w:t>оценивать надёжность информации по критериям, предложенным педагогическим работником или</w:t>
      </w:r>
    </w:p>
    <w:p w:rsidR="00820CB2" w:rsidRDefault="00293B7C">
      <w:pPr>
        <w:ind w:left="-5" w:right="67"/>
      </w:pPr>
      <w:r>
        <w:t>сформулированным самостоятельно;</w:t>
      </w:r>
    </w:p>
    <w:p w:rsidR="00820CB2" w:rsidRDefault="00293B7C">
      <w:pPr>
        <w:ind w:left="190" w:right="67"/>
      </w:pPr>
      <w:r>
        <w:t>эффективно запоминать и систематизировать информацию.</w:t>
      </w:r>
    </w:p>
    <w:p w:rsidR="00820CB2" w:rsidRDefault="00293B7C">
      <w:pPr>
        <w:spacing w:after="120"/>
        <w:ind w:left="-15" w:right="67" w:firstLine="180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820CB2" w:rsidRDefault="00293B7C">
      <w:pPr>
        <w:spacing w:after="36" w:line="259" w:lineRule="auto"/>
        <w:ind w:left="175"/>
      </w:pPr>
      <w:r>
        <w:rPr>
          <w:i/>
        </w:rPr>
        <w:t>1) общение:</w:t>
      </w:r>
    </w:p>
    <w:p w:rsidR="00820CB2" w:rsidRDefault="00293B7C">
      <w:pPr>
        <w:ind w:left="190" w:right="67"/>
      </w:pPr>
      <w:r>
        <w:t>воспринимать и формулировать суждения, выражать эмоции в соответствии с целями и условиями</w:t>
      </w:r>
    </w:p>
    <w:p w:rsidR="00820CB2" w:rsidRDefault="00293B7C">
      <w:pPr>
        <w:ind w:left="-5" w:right="67"/>
      </w:pPr>
      <w:r>
        <w:t>общения;</w:t>
      </w:r>
    </w:p>
    <w:p w:rsidR="00820CB2" w:rsidRDefault="00293B7C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820CB2" w:rsidRDefault="00293B7C">
      <w:pPr>
        <w:ind w:left="-5" w:right="67"/>
      </w:pPr>
      <w:r>
        <w:t>распознавать предпосылки конфликтных ситуаций и смягчать конфликты, вести переговоры;</w:t>
      </w:r>
    </w:p>
    <w:p w:rsidR="00820CB2" w:rsidRDefault="00293B7C">
      <w:pPr>
        <w:ind w:left="190" w:right="67"/>
      </w:pPr>
      <w:r>
        <w:t>понимать намерения других, проявлять уважительное отношение к собеседнику и в корректной</w:t>
      </w:r>
    </w:p>
    <w:p w:rsidR="00820CB2" w:rsidRDefault="00293B7C">
      <w:pPr>
        <w:ind w:left="-5" w:right="67"/>
      </w:pPr>
      <w:r>
        <w:t>форме формулировать свои возражения;</w:t>
      </w:r>
    </w:p>
    <w:p w:rsidR="00820CB2" w:rsidRDefault="00293B7C">
      <w:pPr>
        <w:ind w:left="190" w:right="67"/>
      </w:pPr>
      <w:r>
        <w:t>в ходе диалога и(или) дискуссии задавать вопросы по существу обсуждаемой темы и высказывать</w:t>
      </w:r>
    </w:p>
    <w:p w:rsidR="00820CB2" w:rsidRDefault="00293B7C">
      <w:pPr>
        <w:ind w:left="-5" w:right="67"/>
      </w:pPr>
      <w:r>
        <w:t>идеи, нацеленные на решение задачи и поддержание благожелательности общения;</w:t>
      </w:r>
    </w:p>
    <w:p w:rsidR="00820CB2" w:rsidRDefault="00293B7C">
      <w:pPr>
        <w:ind w:left="-15" w:right="67" w:firstLine="1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820CB2" w:rsidRDefault="00293B7C">
      <w:pPr>
        <w:ind w:left="190" w:right="67"/>
      </w:pPr>
      <w: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820CB2" w:rsidRDefault="00293B7C">
      <w:pPr>
        <w:ind w:left="-5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820CB2" w:rsidRDefault="00293B7C">
      <w:pPr>
        <w:ind w:left="-5" w:right="67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20CB2" w:rsidRDefault="00293B7C">
      <w:pPr>
        <w:ind w:left="-15" w:right="67" w:firstLine="18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0CB2" w:rsidRDefault="00293B7C">
      <w:pPr>
        <w:ind w:left="190" w:right="67"/>
      </w:pPr>
      <w:r>
        <w:t>уметь обобщать мнения нескольких людей, проявлять готовность руководить, выполнять</w:t>
      </w:r>
    </w:p>
    <w:p w:rsidR="00820CB2" w:rsidRDefault="00293B7C">
      <w:pPr>
        <w:ind w:left="-5" w:right="67"/>
      </w:pPr>
      <w:r>
        <w:t>поручения, подчиняться;</w:t>
      </w:r>
    </w:p>
    <w:p w:rsidR="00820CB2" w:rsidRDefault="00293B7C">
      <w:pPr>
        <w:ind w:left="190" w:right="67"/>
      </w:pPr>
      <w:r>
        <w:t>планировать организацию совместной работы, определять свою роль (с учётом предпочтений и</w:t>
      </w:r>
    </w:p>
    <w:p w:rsidR="00820CB2" w:rsidRDefault="00293B7C">
      <w:pPr>
        <w:ind w:left="-5" w:right="67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20CB2" w:rsidRDefault="00293B7C">
      <w:pPr>
        <w:ind w:left="190" w:right="67"/>
      </w:pPr>
      <w:r>
        <w:lastRenderedPageBreak/>
        <w:t>выполнять свою часть работы, достигать качественного результата по своему направлению и</w:t>
      </w:r>
    </w:p>
    <w:p w:rsidR="00820CB2" w:rsidRDefault="00293B7C">
      <w:pPr>
        <w:ind w:left="-5" w:right="67"/>
      </w:pPr>
      <w:r>
        <w:t>координировать свои действия с другими членами команды;</w:t>
      </w:r>
    </w:p>
    <w:p w:rsidR="00820CB2" w:rsidRDefault="00293B7C">
      <w:pPr>
        <w:ind w:left="190" w:right="67"/>
      </w:pPr>
      <w:r>
        <w:t>оценивать качество своего вклада в общий продукт по критериям, самостоятельно</w:t>
      </w:r>
    </w:p>
    <w:p w:rsidR="00820CB2" w:rsidRDefault="00293B7C">
      <w:pPr>
        <w:ind w:left="-5" w:right="67"/>
      </w:pPr>
      <w:r>
        <w:t>сформулированным участниками взаимодействия;</w:t>
      </w:r>
    </w:p>
    <w:p w:rsidR="00820CB2" w:rsidRDefault="00293B7C">
      <w:pPr>
        <w:ind w:left="190" w:right="67"/>
      </w:pPr>
      <w:r>
        <w:t>сравнивать результаты с исходной задачей и вклад каждого члена команды в достижение</w:t>
      </w:r>
    </w:p>
    <w:p w:rsidR="00820CB2" w:rsidRDefault="00293B7C">
      <w:pPr>
        <w:ind w:left="-5" w:right="67"/>
      </w:pPr>
      <w:r>
        <w:t>результатов, разделять сферу ответственности и проявлять готовность к предоставлению отчёта перед группой.</w:t>
      </w:r>
    </w:p>
    <w:p w:rsidR="00820CB2" w:rsidRDefault="00293B7C">
      <w:pPr>
        <w:spacing w:after="120"/>
        <w:ind w:left="-15" w:right="67" w:firstLine="180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820CB2" w:rsidRDefault="00293B7C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820CB2" w:rsidRDefault="00293B7C">
      <w:pPr>
        <w:ind w:left="190" w:right="3300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</w:t>
      </w:r>
    </w:p>
    <w:p w:rsidR="00820CB2" w:rsidRDefault="00293B7C">
      <w:pPr>
        <w:ind w:left="190" w:right="67"/>
      </w:pPr>
      <w:r>
        <w:t>ориентироваться в различных подходах принятия решений (индивидуальное, принятие решения в</w:t>
      </w:r>
    </w:p>
    <w:p w:rsidR="00820CB2" w:rsidRDefault="00293B7C">
      <w:pPr>
        <w:ind w:left="-5" w:right="67"/>
      </w:pPr>
      <w:r>
        <w:t>группе, принятие решений группой);</w:t>
      </w:r>
    </w:p>
    <w:p w:rsidR="00820CB2" w:rsidRDefault="00293B7C">
      <w:pPr>
        <w:ind w:left="190" w:right="67"/>
      </w:pPr>
      <w:r>
        <w:t>самостоятельно составлять алгоритм решения  задачи  (или его часть), выбирать способ решения</w:t>
      </w:r>
    </w:p>
    <w:p w:rsidR="00820CB2" w:rsidRDefault="00293B7C">
      <w:pPr>
        <w:ind w:left="-5" w:right="67"/>
      </w:pPr>
      <w: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820CB2" w:rsidRDefault="00293B7C">
      <w:pPr>
        <w:ind w:left="190" w:right="67"/>
      </w:pPr>
      <w:r>
        <w:t>составлять план действий (план реализации намеченного алгоритма решения), корректировать</w:t>
      </w:r>
    </w:p>
    <w:p w:rsidR="00820CB2" w:rsidRDefault="00293B7C">
      <w:pPr>
        <w:ind w:left="165" w:right="2066" w:hanging="180"/>
      </w:pPr>
      <w:r>
        <w:t xml:space="preserve">предложенный алгоритм с учётом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её изменения;</w:t>
      </w:r>
    </w:p>
    <w:p w:rsidR="00820CB2" w:rsidRDefault="00293B7C">
      <w:pPr>
        <w:ind w:left="190" w:right="67"/>
      </w:pPr>
      <w:r>
        <w:t>учитывать контекст и предвидеть трудности, которые могут возникнуть при решении учебной</w:t>
      </w:r>
    </w:p>
    <w:p w:rsidR="00820CB2" w:rsidRDefault="00293B7C">
      <w:pPr>
        <w:ind w:left="-5" w:right="67"/>
      </w:pPr>
      <w:r>
        <w:t>задачи, адаптировать решение к меняющимся обстоятельствам;</w:t>
      </w:r>
    </w:p>
    <w:p w:rsidR="00820CB2" w:rsidRDefault="00293B7C">
      <w:pPr>
        <w:ind w:left="190" w:right="6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820CB2" w:rsidRDefault="00293B7C">
      <w:pPr>
        <w:ind w:left="-5" w:right="67"/>
      </w:pPr>
      <w:r>
        <w:t>приобретённому опыту, уметь находить позитивное в произошедшей ситуации;</w:t>
      </w:r>
    </w:p>
    <w:p w:rsidR="00820CB2" w:rsidRDefault="00293B7C">
      <w:pPr>
        <w:ind w:left="190" w:right="67"/>
      </w:pPr>
      <w:r>
        <w:t>вносить коррективы в деятельность на основе новых обстоятельств, изменившихся ситуаций,</w:t>
      </w:r>
    </w:p>
    <w:p w:rsidR="00820CB2" w:rsidRDefault="00293B7C">
      <w:pPr>
        <w:ind w:left="165" w:right="4771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>3) эмоциональный интеллект:</w:t>
      </w:r>
    </w:p>
    <w:p w:rsidR="00820CB2" w:rsidRDefault="00293B7C">
      <w:pPr>
        <w:ind w:left="190" w:right="67"/>
      </w:pPr>
      <w: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своё право на ошибку и такое же</w:t>
      </w:r>
    </w:p>
    <w:p w:rsidR="00820CB2" w:rsidRDefault="00293B7C">
      <w:pPr>
        <w:ind w:left="165" w:right="4766" w:hanging="180"/>
      </w:pPr>
      <w:r>
        <w:t>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820CB2" w:rsidRDefault="00293B7C">
      <w:pPr>
        <w:spacing w:after="192"/>
        <w:ind w:left="-15" w:right="67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20CB2" w:rsidRDefault="00293B7C">
      <w:pPr>
        <w:pStyle w:val="1"/>
        <w:spacing w:after="132"/>
        <w:ind w:left="-5"/>
      </w:pPr>
      <w:r>
        <w:t>ПРЕДМЕТНЫЕ РЕЗУЛЬТАТЫ</w:t>
      </w:r>
    </w:p>
    <w:p w:rsidR="00820CB2" w:rsidRDefault="00293B7C">
      <w:pPr>
        <w:spacing w:after="120"/>
        <w:ind w:left="-15" w:right="67" w:firstLine="180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</w:t>
      </w:r>
      <w:r>
        <w:lastRenderedPageBreak/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820CB2" w:rsidRDefault="00293B7C">
      <w:pPr>
        <w:ind w:left="190" w:right="67"/>
      </w:pPr>
      <w:r>
        <w:t>1) Владеть основными видами речевой деятельности:</w:t>
      </w:r>
    </w:p>
    <w:p w:rsidR="00820CB2" w:rsidRDefault="00293B7C">
      <w:pPr>
        <w:ind w:left="190" w:right="67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</w:p>
    <w:p w:rsidR="00820CB2" w:rsidRDefault="00293B7C">
      <w:pPr>
        <w:ind w:left="-5" w:right="67"/>
      </w:pPr>
      <w:r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20CB2" w:rsidRDefault="00293B7C">
      <w:pPr>
        <w:spacing w:after="36" w:line="259" w:lineRule="auto"/>
        <w:ind w:left="175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:rsidR="00820CB2" w:rsidRDefault="00293B7C">
      <w:pPr>
        <w:ind w:left="-5" w:right="67"/>
      </w:pPr>
      <w: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r>
        <w:t>результаты  выполненной проектной работы (объём — до 6 фраз);</w:t>
      </w:r>
    </w:p>
    <w:p w:rsidR="00820CB2" w:rsidRDefault="00293B7C">
      <w:pPr>
        <w:ind w:left="190" w:right="67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</w:p>
    <w:p w:rsidR="00820CB2" w:rsidRDefault="00293B7C">
      <w:pPr>
        <w:ind w:left="-5" w:right="67"/>
      </w:pPr>
      <w:r>
        <w:t xml:space="preserve"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минуты);</w:t>
      </w:r>
    </w:p>
    <w:p w:rsidR="00820CB2" w:rsidRDefault="00293B7C">
      <w:pPr>
        <w:ind w:left="190" w:right="67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</w:p>
    <w:p w:rsidR="00820CB2" w:rsidRDefault="00293B7C">
      <w:pPr>
        <w:ind w:left="-5" w:right="67"/>
      </w:pPr>
      <w:r>
        <w:t xml:space="preserve"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</w:p>
    <w:p w:rsidR="00820CB2" w:rsidRDefault="00293B7C">
      <w:pPr>
        <w:ind w:left="190" w:right="67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</w:p>
    <w:p w:rsidR="00820CB2" w:rsidRDefault="00293B7C">
      <w:pPr>
        <w:spacing w:after="120"/>
        <w:ind w:left="-5" w:right="67"/>
      </w:pPr>
      <w:r>
        <w:t xml:space="preserve">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20CB2" w:rsidRDefault="00293B7C">
      <w:pPr>
        <w:numPr>
          <w:ilvl w:val="0"/>
          <w:numId w:val="2"/>
        </w:numPr>
        <w:ind w:right="67" w:firstLine="180"/>
      </w:pPr>
      <w:r>
        <w:rPr>
          <w:i/>
        </w:rPr>
        <w:t>владеть</w:t>
      </w:r>
      <w:r>
        <w:rPr>
          <w:b/>
        </w:rPr>
        <w:t xml:space="preserve"> фонетическими </w:t>
      </w:r>
      <w:r>
        <w:t xml:space="preserve">навыками: </w:t>
      </w:r>
      <w:r>
        <w:rPr>
          <w:i/>
        </w:rPr>
        <w:t xml:space="preserve">различать на слух и адекватно, </w:t>
      </w:r>
      <w:r>
        <w:t xml:space="preserve">без ошибок, ведущих к сбою 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</w:t>
      </w:r>
      <w:r>
        <w:rPr>
          <w:i/>
        </w:rPr>
        <w:t xml:space="preserve">применять правила </w:t>
      </w:r>
      <w:r>
        <w:t xml:space="preserve">отсутствия фразового ударения на 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820CB2" w:rsidRDefault="00293B7C">
      <w:pPr>
        <w:ind w:left="190" w:right="392"/>
      </w:pPr>
      <w:r>
        <w:rPr>
          <w:i/>
        </w:rPr>
        <w:t>владеть</w:t>
      </w:r>
      <w:r>
        <w:rPr>
          <w:b/>
        </w:rPr>
        <w:t xml:space="preserve"> орфографическими </w:t>
      </w:r>
      <w:r>
        <w:t xml:space="preserve">навыками: 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>владеть</w:t>
      </w:r>
      <w:r>
        <w:rPr>
          <w:b/>
        </w:rPr>
        <w:t xml:space="preserve"> пунктуационными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 и восклицательный</w:t>
      </w:r>
    </w:p>
    <w:p w:rsidR="00820CB2" w:rsidRDefault="00293B7C">
      <w:pPr>
        <w:spacing w:after="120"/>
        <w:ind w:left="-5" w:right="67"/>
      </w:pPr>
      <w:r>
        <w:t>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20CB2" w:rsidRDefault="00293B7C">
      <w:pPr>
        <w:numPr>
          <w:ilvl w:val="0"/>
          <w:numId w:val="2"/>
        </w:numPr>
        <w:ind w:right="67" w:firstLine="180"/>
      </w:pPr>
      <w:r>
        <w:rPr>
          <w:i/>
        </w:rPr>
        <w:t xml:space="preserve">распознавать </w:t>
      </w:r>
      <w: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625 лексических единиц 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20CB2" w:rsidRDefault="00293B7C">
      <w:pPr>
        <w:ind w:left="190" w:right="6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</w:p>
    <w:p w:rsidR="00820CB2" w:rsidRDefault="00293B7C">
      <w:pPr>
        <w:ind w:left="-5" w:right="67"/>
      </w:pPr>
      <w:r>
        <w:lastRenderedPageBreak/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 прилагательные с суффиксами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 наречия с суффиксом -</w:t>
      </w:r>
      <w:proofErr w:type="spellStart"/>
      <w:r>
        <w:t>ly</w:t>
      </w:r>
      <w:proofErr w:type="spellEnd"/>
      <w:r>
        <w:t xml:space="preserve">; имена прилагательные, имена существительные и наречия с отрицательным префиксом </w:t>
      </w:r>
      <w:proofErr w:type="spellStart"/>
      <w:r>
        <w:t>un</w:t>
      </w:r>
      <w:proofErr w:type="spellEnd"/>
      <w:r>
        <w:t>-;</w:t>
      </w:r>
    </w:p>
    <w:p w:rsidR="00820CB2" w:rsidRDefault="00293B7C">
      <w:pPr>
        <w:ind w:left="190" w:right="67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 и</w:t>
      </w:r>
    </w:p>
    <w:p w:rsidR="00820CB2" w:rsidRDefault="00293B7C">
      <w:pPr>
        <w:spacing w:after="125"/>
        <w:ind w:left="-5" w:right="67"/>
      </w:pPr>
      <w:r>
        <w:t>интернациональные слова;</w:t>
      </w:r>
    </w:p>
    <w:p w:rsidR="00820CB2" w:rsidRDefault="00293B7C">
      <w:pPr>
        <w:numPr>
          <w:ilvl w:val="0"/>
          <w:numId w:val="2"/>
        </w:numPr>
        <w:ind w:right="67" w:firstLine="180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20CB2" w:rsidRDefault="00293B7C">
      <w:pPr>
        <w:ind w:left="190" w:right="67"/>
      </w:pPr>
      <w:r>
        <w:rPr>
          <w:i/>
        </w:rPr>
        <w:t xml:space="preserve">распознавать </w:t>
      </w:r>
      <w:r>
        <w:t>в письменном и звучащем тексте и употреблять в устной и письменной речи:</w:t>
      </w:r>
    </w:p>
    <w:p w:rsidR="00820CB2" w:rsidRDefault="00293B7C">
      <w:pPr>
        <w:numPr>
          <w:ilvl w:val="0"/>
          <w:numId w:val="3"/>
        </w:numPr>
        <w:ind w:right="67" w:firstLine="180"/>
      </w:pPr>
      <w:r>
        <w:t>предложения с несколькими обстоятельствами, следующими в определённом порядке;</w:t>
      </w:r>
    </w:p>
    <w:p w:rsidR="00820CB2" w:rsidRDefault="00293B7C">
      <w:pPr>
        <w:numPr>
          <w:ilvl w:val="0"/>
          <w:numId w:val="3"/>
        </w:numPr>
        <w:ind w:right="67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820CB2" w:rsidRDefault="00293B7C">
      <w:pPr>
        <w:ind w:left="-5" w:right="67"/>
      </w:pP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);</w:t>
      </w:r>
    </w:p>
    <w:p w:rsidR="00820CB2" w:rsidRDefault="00293B7C">
      <w:pPr>
        <w:numPr>
          <w:ilvl w:val="0"/>
          <w:numId w:val="3"/>
        </w:numPr>
        <w:ind w:right="67" w:firstLine="180"/>
      </w:pPr>
      <w:r>
        <w:t xml:space="preserve">глаголы в  </w:t>
      </w:r>
      <w:proofErr w:type="spellStart"/>
      <w:r>
        <w:t>видо</w:t>
      </w:r>
      <w:proofErr w:type="spellEnd"/>
      <w:r>
        <w:t xml:space="preserve">-временных  формах  действительного  залога в изъявительном наклонении </w:t>
      </w:r>
      <w:proofErr w:type="spellStart"/>
      <w:proofErr w:type="gramStart"/>
      <w:r>
        <w:t>в</w:t>
      </w:r>
      <w:proofErr w:type="gramEnd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предложениях;</w:t>
      </w:r>
    </w:p>
    <w:p w:rsidR="00820CB2" w:rsidRDefault="00293B7C">
      <w:pPr>
        <w:numPr>
          <w:ilvl w:val="0"/>
          <w:numId w:val="3"/>
        </w:numPr>
        <w:ind w:right="67" w:firstLine="180"/>
      </w:pPr>
      <w:r>
        <w:t xml:space="preserve">имена существительные во множественном числе, в том числе имена существительные, </w:t>
      </w:r>
      <w:proofErr w:type="spellStart"/>
      <w:r>
        <w:t>имеющиеформу</w:t>
      </w:r>
      <w:proofErr w:type="spellEnd"/>
      <w:r>
        <w:t xml:space="preserve"> только множественного числа;</w:t>
      </w:r>
    </w:p>
    <w:p w:rsidR="00820CB2" w:rsidRDefault="00293B7C">
      <w:pPr>
        <w:numPr>
          <w:ilvl w:val="0"/>
          <w:numId w:val="3"/>
        </w:numPr>
        <w:ind w:right="67" w:firstLine="180"/>
      </w:pPr>
      <w:r>
        <w:t>имена существительные с причастиями настоящего и прошедшего времени;</w:t>
      </w:r>
    </w:p>
    <w:p w:rsidR="00820CB2" w:rsidRDefault="00293B7C">
      <w:pPr>
        <w:numPr>
          <w:ilvl w:val="0"/>
          <w:numId w:val="3"/>
        </w:numPr>
        <w:spacing w:after="120"/>
        <w:ind w:right="67" w:firstLine="180"/>
      </w:pPr>
      <w:r>
        <w:t xml:space="preserve">наречия в положительной, сравнительной и превосходной степенях, образованные по правилу, </w:t>
      </w:r>
      <w:proofErr w:type="spellStart"/>
      <w:r>
        <w:t>иисключения</w:t>
      </w:r>
      <w:proofErr w:type="spellEnd"/>
      <w:r>
        <w:t>;</w:t>
      </w:r>
    </w:p>
    <w:p w:rsidR="00820CB2" w:rsidRDefault="00293B7C">
      <w:pPr>
        <w:ind w:left="190" w:right="67"/>
      </w:pPr>
      <w:r>
        <w:t xml:space="preserve">5) </w:t>
      </w:r>
      <w:r>
        <w:rPr>
          <w:i/>
        </w:rPr>
        <w:t xml:space="preserve">владеть </w:t>
      </w:r>
      <w:r>
        <w:t>социокультурными знаниями и умениями:</w:t>
      </w:r>
    </w:p>
    <w:p w:rsidR="00820CB2" w:rsidRDefault="00293B7C">
      <w:pPr>
        <w:numPr>
          <w:ilvl w:val="0"/>
          <w:numId w:val="4"/>
        </w:numPr>
        <w:ind w:right="67" w:firstLine="180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820CB2" w:rsidRDefault="00293B7C">
      <w:pPr>
        <w:numPr>
          <w:ilvl w:val="0"/>
          <w:numId w:val="4"/>
        </w:numPr>
        <w:ind w:right="67" w:firstLine="180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20CB2" w:rsidRDefault="00293B7C">
      <w:pPr>
        <w:numPr>
          <w:ilvl w:val="0"/>
          <w:numId w:val="4"/>
        </w:numPr>
        <w:ind w:right="67" w:firstLine="180"/>
      </w:pPr>
      <w:r>
        <w:rPr>
          <w:i/>
        </w:rPr>
        <w:t xml:space="preserve">правильно оформлять </w:t>
      </w:r>
      <w:r>
        <w:t>адрес, писать фамилии и имена (свои, родственников и друзей) на английском языке (в анкете, формуляре);</w:t>
      </w:r>
    </w:p>
    <w:p w:rsidR="00820CB2" w:rsidRDefault="00293B7C">
      <w:pPr>
        <w:numPr>
          <w:ilvl w:val="0"/>
          <w:numId w:val="4"/>
        </w:numPr>
        <w:ind w:right="67" w:firstLine="180"/>
      </w:pPr>
      <w:r>
        <w:rPr>
          <w:i/>
        </w:rPr>
        <w:t xml:space="preserve">обладать базовыми знаниями </w:t>
      </w:r>
      <w:r>
        <w:t>о социокультурном портрете родной страны и страны/стран изучаемого языка;</w:t>
      </w:r>
    </w:p>
    <w:p w:rsidR="00820CB2" w:rsidRDefault="00293B7C">
      <w:pPr>
        <w:numPr>
          <w:ilvl w:val="0"/>
          <w:numId w:val="4"/>
        </w:numPr>
        <w:spacing w:after="125"/>
        <w:ind w:right="67" w:firstLine="180"/>
      </w:pPr>
      <w:r>
        <w:rPr>
          <w:i/>
        </w:rPr>
        <w:t xml:space="preserve">кратко представлять </w:t>
      </w:r>
      <w:r>
        <w:t>Россию и страны/стран изучаемого языка;</w:t>
      </w:r>
    </w:p>
    <w:p w:rsidR="00820CB2" w:rsidRDefault="00293B7C">
      <w:pPr>
        <w:numPr>
          <w:ilvl w:val="0"/>
          <w:numId w:val="5"/>
        </w:numPr>
        <w:ind w:right="67" w:firstLine="180"/>
      </w:pPr>
      <w:r>
        <w:rPr>
          <w:i/>
        </w:rPr>
        <w:t xml:space="preserve">владеть </w:t>
      </w:r>
      <w:r>
        <w:t xml:space="preserve">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языковую</w:t>
      </w:r>
    </w:p>
    <w:p w:rsidR="00820CB2" w:rsidRDefault="00293B7C">
      <w:pPr>
        <w:spacing w:after="120"/>
        <w:ind w:left="-5" w:right="67"/>
      </w:pPr>
      <w: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20CB2" w:rsidRDefault="00293B7C">
      <w:pPr>
        <w:numPr>
          <w:ilvl w:val="0"/>
          <w:numId w:val="5"/>
        </w:numPr>
        <w:spacing w:after="120"/>
        <w:ind w:right="67" w:firstLine="180"/>
      </w:pPr>
      <w:r>
        <w:t xml:space="preserve">участвовать в несложных учебных проектах с использованием материалов на английском языке </w:t>
      </w:r>
      <w:proofErr w:type="spellStart"/>
      <w:r>
        <w:t>сприменением</w:t>
      </w:r>
      <w:proofErr w:type="spellEnd"/>
      <w:r>
        <w:t xml:space="preserve"> ИКТ, соблюдая правила информационной безопасности при работе в сети Интернет;</w:t>
      </w:r>
    </w:p>
    <w:p w:rsidR="00820CB2" w:rsidRDefault="00293B7C">
      <w:pPr>
        <w:numPr>
          <w:ilvl w:val="0"/>
          <w:numId w:val="5"/>
        </w:numPr>
        <w:ind w:right="67" w:firstLine="180"/>
      </w:pPr>
      <w:r>
        <w:t>использовать иноязычные словари и справочники, в том числе информационно-</w:t>
      </w:r>
      <w:proofErr w:type="spellStart"/>
      <w:r>
        <w:t>справочныесистемы</w:t>
      </w:r>
      <w:proofErr w:type="spellEnd"/>
      <w:r>
        <w:t xml:space="preserve"> в электронной форме.</w:t>
      </w:r>
    </w:p>
    <w:p w:rsidR="00820CB2" w:rsidRDefault="00820CB2">
      <w:pPr>
        <w:sectPr w:rsidR="00820CB2">
          <w:pgSz w:w="11900" w:h="16840"/>
          <w:pgMar w:top="620" w:right="661" w:bottom="590" w:left="666" w:header="720" w:footer="720" w:gutter="0"/>
          <w:cols w:space="720"/>
        </w:sectPr>
      </w:pPr>
    </w:p>
    <w:p w:rsidR="00820CB2" w:rsidRDefault="00293B7C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8394" name="Group 28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5549" name="Shape 3554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8394" style="width:775.645pt;height:0.600346pt;position:absolute;mso-position-horizontal-relative:page;mso-position-horizontal:absolute;margin-left:33.3028pt;mso-position-vertical-relative:page;margin-top:41.7075pt;" coordsize="98506,76">
                <v:shape id="Shape 35550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2378"/>
        <w:gridCol w:w="535"/>
        <w:gridCol w:w="1128"/>
        <w:gridCol w:w="1165"/>
        <w:gridCol w:w="798"/>
        <w:gridCol w:w="6670"/>
        <w:gridCol w:w="1039"/>
        <w:gridCol w:w="1405"/>
      </w:tblGrid>
      <w:tr w:rsidR="00820CB2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820CB2" w:rsidRDefault="00820CB2">
            <w:pPr>
              <w:spacing w:after="0" w:line="259" w:lineRule="auto"/>
              <w:ind w:left="0" w:firstLine="0"/>
            </w:pPr>
          </w:p>
        </w:tc>
        <w:tc>
          <w:tcPr>
            <w:tcW w:w="2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Дата </w:t>
            </w:r>
          </w:p>
        </w:tc>
        <w:tc>
          <w:tcPr>
            <w:tcW w:w="6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20CB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</w:tr>
      <w:tr w:rsidR="00820CB2">
        <w:trPr>
          <w:trHeight w:val="284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5" w:lineRule="auto"/>
              <w:ind w:left="0" w:right="11" w:firstLine="0"/>
            </w:pPr>
            <w:r>
              <w:rPr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sz w:val="16"/>
              </w:rPr>
              <w:t>благодарность.Обращаться</w:t>
            </w:r>
            <w:proofErr w:type="spellEnd"/>
            <w:r>
              <w:rPr>
                <w:sz w:val="16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>
              <w:rPr>
                <w:sz w:val="16"/>
              </w:rPr>
              <w:t>собеседника.Сообщать</w:t>
            </w:r>
            <w:proofErr w:type="spellEnd"/>
            <w:r>
              <w:rPr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sz w:val="16"/>
              </w:rPr>
              <w:t>информацию.Составлять</w:t>
            </w:r>
            <w:proofErr w:type="spellEnd"/>
            <w:r>
              <w:rPr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sz w:val="16"/>
              </w:rPr>
              <w:t>фотографии.Описывать</w:t>
            </w:r>
            <w:proofErr w:type="spellEnd"/>
            <w:r>
              <w:rPr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sz w:val="16"/>
              </w:rPr>
              <w:t>фотографии.Кратко</w:t>
            </w:r>
            <w:proofErr w:type="spellEnd"/>
            <w:r>
              <w:rPr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sz w:val="16"/>
              </w:rPr>
              <w:t>работы.Работать</w:t>
            </w:r>
            <w:proofErr w:type="spellEnd"/>
            <w:r>
              <w:rPr>
                <w:sz w:val="16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Видеоуроки</w:t>
            </w:r>
            <w:proofErr w:type="spellEnd"/>
          </w:p>
          <w:p w:rsidR="00820CB2" w:rsidRDefault="00293B7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interneturoki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820CB2">
        <w:trPr>
          <w:trHeight w:val="457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proofErr w:type="spellStart"/>
            <w:r>
              <w:rPr>
                <w:sz w:val="16"/>
              </w:rPr>
              <w:t>материале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ербально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невербально</w:t>
            </w:r>
            <w:proofErr w:type="spellEnd"/>
            <w:r>
              <w:rPr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спользовать</w:t>
            </w:r>
            <w:proofErr w:type="spellEnd"/>
            <w:r>
              <w:rPr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z w:val="16"/>
              </w:rPr>
              <w:t xml:space="preserve"> незнакомые слова, не мешающие понимать содержание текста.;</w:t>
            </w:r>
          </w:p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прочитанного текста.</w:t>
            </w:r>
          </w:p>
          <w:p w:rsidR="00820CB2" w:rsidRDefault="00293B7C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ользоваться</w:t>
            </w:r>
            <w:proofErr w:type="spellEnd"/>
            <w:r>
              <w:rPr>
                <w:sz w:val="16"/>
              </w:rPr>
              <w:t xml:space="preserve"> сносками и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British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Council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kids</w:t>
            </w:r>
            <w:proofErr w:type="spellEnd"/>
          </w:p>
        </w:tc>
      </w:tr>
    </w:tbl>
    <w:p w:rsidR="00820CB2" w:rsidRDefault="00820CB2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383"/>
        <w:gridCol w:w="2386"/>
        <w:gridCol w:w="527"/>
        <w:gridCol w:w="1103"/>
        <w:gridCol w:w="1139"/>
        <w:gridCol w:w="802"/>
        <w:gridCol w:w="6736"/>
        <w:gridCol w:w="1044"/>
        <w:gridCol w:w="1381"/>
      </w:tblGrid>
      <w:tr w:rsidR="00820CB2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sz w:val="16"/>
              </w:rPr>
              <w:t>задачей.Восстанавливать</w:t>
            </w:r>
            <w:proofErr w:type="spellEnd"/>
            <w:r>
              <w:rPr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sz w:val="16"/>
              </w:rPr>
              <w:t>задачей.Писать</w:t>
            </w:r>
            <w:proofErr w:type="spellEnd"/>
            <w:r>
              <w:rPr>
                <w:sz w:val="16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>
              <w:rPr>
                <w:sz w:val="16"/>
              </w:rPr>
              <w:t>пожеланий.Заполнять</w:t>
            </w:r>
            <w:proofErr w:type="spellEnd"/>
            <w:r>
              <w:rPr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sz w:val="16"/>
              </w:rPr>
              <w:t>благодарность.Фиксировать</w:t>
            </w:r>
            <w:proofErr w:type="spellEnd"/>
            <w:r>
              <w:rPr>
                <w:sz w:val="16"/>
              </w:rPr>
              <w:t xml:space="preserve"> нужную информацию.;</w:t>
            </w:r>
          </w:p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proofErr w:type="spellStart"/>
            <w:r>
              <w:rPr>
                <w:sz w:val="16"/>
              </w:rPr>
              <w:t>синонимы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знавать</w:t>
            </w:r>
            <w:proofErr w:type="spellEnd"/>
            <w:r>
              <w:rPr>
                <w:sz w:val="16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>
              <w:rPr>
                <w:sz w:val="16"/>
              </w:rPr>
              <w:t>принадлежности.Опираться</w:t>
            </w:r>
            <w:proofErr w:type="spellEnd"/>
            <w:r>
              <w:rPr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(интернациональные слова, слова, образованные путем аффиксации).;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Интернет уроки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vestnik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820CB2">
        <w:trPr>
          <w:trHeight w:val="546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right="8" w:firstLine="0"/>
            </w:pPr>
            <w:r>
              <w:rPr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sz w:val="16"/>
              </w:rPr>
              <w:t>фотографии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писывать</w:t>
            </w:r>
            <w:proofErr w:type="spellEnd"/>
            <w:r>
              <w:rPr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sz w:val="16"/>
              </w:rPr>
              <w:t>фотографии.Кратко</w:t>
            </w:r>
            <w:proofErr w:type="spellEnd"/>
            <w:r>
              <w:rPr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sz w:val="16"/>
              </w:rPr>
              <w:t>работы.Работать</w:t>
            </w:r>
            <w:proofErr w:type="spellEnd"/>
            <w:r>
              <w:rPr>
                <w:sz w:val="16"/>
              </w:rPr>
              <w:t xml:space="preserve"> индивидуально и в группе при выполнении проектной работы.;</w:t>
            </w:r>
          </w:p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прочитанного текста.</w:t>
            </w:r>
          </w:p>
          <w:p w:rsidR="00820CB2" w:rsidRDefault="00293B7C">
            <w:pPr>
              <w:spacing w:after="0" w:line="255" w:lineRule="auto"/>
              <w:ind w:left="0" w:right="19" w:firstLine="0"/>
            </w:pPr>
            <w:r>
              <w:rPr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ользоваться</w:t>
            </w:r>
            <w:proofErr w:type="spellEnd"/>
            <w:r>
              <w:rPr>
                <w:sz w:val="16"/>
              </w:rPr>
              <w:t xml:space="preserve"> сносками и</w:t>
            </w:r>
          </w:p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лингвострановедческим </w:t>
            </w:r>
            <w:proofErr w:type="spellStart"/>
            <w:r>
              <w:rPr>
                <w:sz w:val="16"/>
              </w:rPr>
              <w:t>справочником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sz w:val="16"/>
              </w:rPr>
              <w:t>предложении.Использовать</w:t>
            </w:r>
            <w:proofErr w:type="spellEnd"/>
            <w:r>
              <w:rPr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sz w:val="16"/>
              </w:rPr>
              <w:t>сказуемыми.Распознавать</w:t>
            </w:r>
            <w:proofErr w:type="spellEnd"/>
            <w:r>
              <w:rPr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sz w:val="16"/>
              </w:rPr>
              <w:t>задачей.Распознавать</w:t>
            </w:r>
            <w:proofErr w:type="spellEnd"/>
            <w:r>
              <w:rPr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https:resh.edu.ru</w:t>
            </w:r>
          </w:p>
        </w:tc>
      </w:tr>
    </w:tbl>
    <w:p w:rsidR="00820CB2" w:rsidRDefault="00820CB2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379"/>
        <w:gridCol w:w="2317"/>
        <w:gridCol w:w="517"/>
        <w:gridCol w:w="1061"/>
        <w:gridCol w:w="1095"/>
        <w:gridCol w:w="771"/>
        <w:gridCol w:w="6510"/>
        <w:gridCol w:w="1044"/>
        <w:gridCol w:w="1807"/>
      </w:tblGrid>
      <w:tr w:rsidR="00820CB2">
        <w:trPr>
          <w:trHeight w:val="323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sz w:val="16"/>
              </w:rPr>
              <w:t>благодарность.Обращаться</w:t>
            </w:r>
            <w:proofErr w:type="spellEnd"/>
            <w:r>
              <w:rPr>
                <w:sz w:val="16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>
              <w:rPr>
                <w:sz w:val="16"/>
              </w:rPr>
              <w:t>собеседника.Сообщать</w:t>
            </w:r>
            <w:proofErr w:type="spellEnd"/>
            <w:r>
              <w:rPr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sz w:val="16"/>
              </w:rPr>
              <w:t>информацию.Составлять</w:t>
            </w:r>
            <w:proofErr w:type="spellEnd"/>
            <w:r>
              <w:rPr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sz w:val="16"/>
              </w:rPr>
              <w:t>задачей.Восстанавливать</w:t>
            </w:r>
            <w:proofErr w:type="spellEnd"/>
            <w:r>
              <w:rPr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sz w:val="16"/>
              </w:rPr>
              <w:t>задачей.Писать</w:t>
            </w:r>
            <w:proofErr w:type="spellEnd"/>
            <w:r>
              <w:rPr>
                <w:sz w:val="16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>
              <w:rPr>
                <w:sz w:val="16"/>
              </w:rPr>
              <w:t>пожеланий.Заполнять</w:t>
            </w:r>
            <w:proofErr w:type="spellEnd"/>
            <w:r>
              <w:rPr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sz w:val="16"/>
              </w:rPr>
              <w:t>благодарность.Фиксировать</w:t>
            </w:r>
            <w:proofErr w:type="spellEnd"/>
            <w:r>
              <w:rPr>
                <w:sz w:val="16"/>
              </w:rPr>
              <w:t xml:space="preserve"> нужную информацию.;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https:resh.edu.ru</w:t>
            </w:r>
          </w:p>
        </w:tc>
      </w:tr>
      <w:tr w:rsidR="00820CB2">
        <w:trPr>
          <w:trHeight w:val="462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sz w:val="16"/>
              </w:rPr>
              <w:t>фотографии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писывать</w:t>
            </w:r>
            <w:proofErr w:type="spellEnd"/>
            <w:r>
              <w:rPr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sz w:val="16"/>
              </w:rPr>
              <w:t>фотографии.Кратко</w:t>
            </w:r>
            <w:proofErr w:type="spellEnd"/>
            <w:r>
              <w:rPr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sz w:val="16"/>
              </w:rPr>
              <w:t>работы.Работать</w:t>
            </w:r>
            <w:proofErr w:type="spellEnd"/>
            <w:r>
              <w:rPr>
                <w:sz w:val="16"/>
              </w:rPr>
              <w:t xml:space="preserve"> индивидуально и в группе при выполнении проектной работы.;</w:t>
            </w:r>
          </w:p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sz w:val="16"/>
              </w:rPr>
              <w:t>задачей.Восстанавливать</w:t>
            </w:r>
            <w:proofErr w:type="spellEnd"/>
            <w:r>
              <w:rPr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sz w:val="16"/>
              </w:rPr>
              <w:t>задачей.Писать</w:t>
            </w:r>
            <w:proofErr w:type="spellEnd"/>
            <w:r>
              <w:rPr>
                <w:sz w:val="16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>
              <w:rPr>
                <w:sz w:val="16"/>
              </w:rPr>
              <w:t>пожеланий.Заполнять</w:t>
            </w:r>
            <w:proofErr w:type="spellEnd"/>
            <w:r>
              <w:rPr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sz w:val="16"/>
              </w:rPr>
              <w:t>благодарность.Фиксировать</w:t>
            </w:r>
            <w:proofErr w:type="spellEnd"/>
            <w:r>
              <w:rPr>
                <w:sz w:val="16"/>
              </w:rPr>
              <w:t xml:space="preserve"> нужную информацию.;</w:t>
            </w:r>
          </w:p>
          <w:p w:rsidR="00820CB2" w:rsidRDefault="00293B7C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>
              <w:rPr>
                <w:sz w:val="16"/>
              </w:rPr>
              <w:t>содержания.Владеть</w:t>
            </w:r>
            <w:proofErr w:type="spellEnd"/>
            <w:r>
              <w:rPr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sz w:val="16"/>
              </w:rPr>
              <w:t>языка.Правильно</w:t>
            </w:r>
            <w:proofErr w:type="spellEnd"/>
            <w:r>
              <w:rPr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>
              <w:rPr>
                <w:sz w:val="16"/>
              </w:rPr>
              <w:t>языка.Находить</w:t>
            </w:r>
            <w:proofErr w:type="spellEnd"/>
            <w:r>
              <w:rPr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sz w:val="16"/>
              </w:rPr>
              <w:t>языка.Систематизировать</w:t>
            </w:r>
            <w:proofErr w:type="spellEnd"/>
            <w:r>
              <w:rPr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www.abcenglishgrammar</w:t>
            </w:r>
          </w:p>
        </w:tc>
      </w:tr>
      <w:tr w:rsidR="00820CB2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12" w:line="259" w:lineRule="auto"/>
              <w:ind w:left="0" w:firstLine="0"/>
            </w:pPr>
            <w:r>
              <w:rPr>
                <w:sz w:val="14"/>
              </w:rPr>
              <w:t>Каникулы в различное время года.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>
              <w:rPr>
                <w:sz w:val="16"/>
              </w:rPr>
              <w:t>содержания.Владеть</w:t>
            </w:r>
            <w:proofErr w:type="spellEnd"/>
            <w:r>
              <w:rPr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sz w:val="16"/>
              </w:rPr>
              <w:t>языка.Правильно</w:t>
            </w:r>
            <w:proofErr w:type="spellEnd"/>
            <w:r>
              <w:rPr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>
              <w:rPr>
                <w:sz w:val="16"/>
              </w:rPr>
              <w:t>языка.Находить</w:t>
            </w:r>
            <w:proofErr w:type="spellEnd"/>
            <w:r>
              <w:rPr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sz w:val="16"/>
              </w:rPr>
              <w:t>языка.Систематизировать</w:t>
            </w:r>
            <w:proofErr w:type="spellEnd"/>
            <w:r>
              <w:rPr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https:resh.ru</w:t>
            </w:r>
          </w:p>
        </w:tc>
      </w:tr>
    </w:tbl>
    <w:p w:rsidR="00820CB2" w:rsidRDefault="00820CB2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383"/>
        <w:gridCol w:w="2387"/>
        <w:gridCol w:w="528"/>
        <w:gridCol w:w="1103"/>
        <w:gridCol w:w="1139"/>
        <w:gridCol w:w="802"/>
        <w:gridCol w:w="6734"/>
        <w:gridCol w:w="1044"/>
        <w:gridCol w:w="1381"/>
      </w:tblGrid>
      <w:tr w:rsidR="00820CB2">
        <w:trPr>
          <w:trHeight w:val="291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прочитанного текста.</w:t>
            </w:r>
          </w:p>
          <w:p w:rsidR="00820CB2" w:rsidRDefault="00293B7C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текста.Пользоваться</w:t>
            </w:r>
            <w:proofErr w:type="spellEnd"/>
            <w:r>
              <w:rPr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Интернет уроки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vestnik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820CB2">
        <w:trPr>
          <w:trHeight w:val="73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right="149" w:firstLine="0"/>
            </w:pPr>
            <w:r>
              <w:rPr>
                <w:sz w:val="16"/>
              </w:rPr>
              <w:t>Определять тему прочитанного текста устанавливать логическую последовательность основных фактов соотносить текст; части текста с иллюстрациями;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https:resh.edu.ru</w:t>
            </w:r>
          </w:p>
        </w:tc>
      </w:tr>
      <w:tr w:rsidR="00820CB2">
        <w:trPr>
          <w:trHeight w:val="287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прочитанного текста.</w:t>
            </w:r>
          </w:p>
          <w:p w:rsidR="00820CB2" w:rsidRDefault="00293B7C">
            <w:pPr>
              <w:spacing w:after="0" w:line="255" w:lineRule="auto"/>
              <w:ind w:left="0" w:right="19" w:firstLine="0"/>
            </w:pPr>
            <w:r>
              <w:rPr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sz w:val="16"/>
              </w:rPr>
              <w:t>фактов.Соотносить</w:t>
            </w:r>
            <w:proofErr w:type="spellEnd"/>
            <w:r>
              <w:rPr>
                <w:sz w:val="16"/>
              </w:rPr>
              <w:t xml:space="preserve"> текст/части текста с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>
              <w:rPr>
                <w:sz w:val="16"/>
              </w:rPr>
              <w:t>виде.Использование</w:t>
            </w:r>
            <w:proofErr w:type="spellEnd"/>
            <w:r>
              <w:rPr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sz w:val="16"/>
              </w:rPr>
              <w:t>контексту.Понимать</w:t>
            </w:r>
            <w:proofErr w:type="spellEnd"/>
            <w:r>
              <w:rPr>
                <w:sz w:val="16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sz w:val="16"/>
              </w:rPr>
              <w:t>текста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ользоваться</w:t>
            </w:r>
            <w:proofErr w:type="spellEnd"/>
            <w:r>
              <w:rPr>
                <w:sz w:val="16"/>
              </w:rPr>
              <w:t xml:space="preserve"> сносками и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лингвострановедческим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https:resh.edu.ru</w:t>
            </w:r>
          </w:p>
        </w:tc>
      </w:tr>
      <w:tr w:rsidR="00820CB2">
        <w:trPr>
          <w:trHeight w:val="3038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11.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right="97" w:firstLine="0"/>
            </w:pPr>
            <w:r>
              <w:rPr>
                <w:sz w:val="16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sz w:val="16"/>
              </w:rPr>
              <w:t>фотографии.Описывать</w:t>
            </w:r>
            <w:proofErr w:type="spellEnd"/>
            <w:r>
              <w:rPr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sz w:val="16"/>
              </w:rPr>
              <w:t>фотографии.Кратко</w:t>
            </w:r>
            <w:proofErr w:type="spellEnd"/>
            <w:r>
              <w:rPr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sz w:val="16"/>
              </w:rPr>
              <w:t>работы.Работать</w:t>
            </w:r>
            <w:proofErr w:type="spellEnd"/>
            <w:r>
              <w:rPr>
                <w:sz w:val="16"/>
              </w:rPr>
              <w:t xml:space="preserve"> индивидуально и в группе при выполнении проектной работы.;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>
              <w:rPr>
                <w:sz w:val="16"/>
              </w:rPr>
              <w:t>содержания.Владеть</w:t>
            </w:r>
            <w:proofErr w:type="spellEnd"/>
            <w:r>
              <w:rPr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sz w:val="16"/>
              </w:rPr>
              <w:t>языка.Правильно</w:t>
            </w:r>
            <w:proofErr w:type="spellEnd"/>
            <w:r>
              <w:rPr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>
              <w:rPr>
                <w:sz w:val="16"/>
              </w:rPr>
              <w:t>языка.Находить</w:t>
            </w:r>
            <w:proofErr w:type="spellEnd"/>
            <w:r>
              <w:rPr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sz w:val="16"/>
              </w:rPr>
              <w:t>языка.Систематизировать</w:t>
            </w:r>
            <w:proofErr w:type="spellEnd"/>
            <w:r>
              <w:rPr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Интернет уроки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vestnik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ru</w:t>
            </w:r>
            <w:proofErr w:type="spellEnd"/>
          </w:p>
        </w:tc>
      </w:tr>
      <w:tr w:rsidR="00820CB2">
        <w:trPr>
          <w:trHeight w:val="540"/>
        </w:trPr>
        <w:tc>
          <w:tcPr>
            <w:tcW w:w="2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9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2C54BB" w:rsidRDefault="002C54BB" w:rsidP="000C6FD1"/>
    <w:sectPr w:rsidR="002C54BB" w:rsidSect="000C6FD1">
      <w:pgSz w:w="16840" w:h="11900" w:orient="landscape"/>
      <w:pgMar w:top="576" w:right="1440" w:bottom="12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5A4"/>
    <w:multiLevelType w:val="hybridMultilevel"/>
    <w:tmpl w:val="665AE4B4"/>
    <w:lvl w:ilvl="0" w:tplc="8D8A5D2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8F6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4C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E2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7B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CCAE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EFB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B1F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B7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517AE"/>
    <w:multiLevelType w:val="hybridMultilevel"/>
    <w:tmpl w:val="5C26B44E"/>
    <w:lvl w:ilvl="0" w:tplc="A3C4FF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6C08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44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0AA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4D6E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F0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6E3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82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A256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FD2560"/>
    <w:multiLevelType w:val="hybridMultilevel"/>
    <w:tmpl w:val="0E2884DA"/>
    <w:lvl w:ilvl="0" w:tplc="0CDA4694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17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712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B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289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E6A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6A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54D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112977"/>
    <w:multiLevelType w:val="hybridMultilevel"/>
    <w:tmpl w:val="CE447CBC"/>
    <w:lvl w:ilvl="0" w:tplc="B19A02F0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273B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288A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AB56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A75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489B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84DA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C06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8AC1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B82698"/>
    <w:multiLevelType w:val="hybridMultilevel"/>
    <w:tmpl w:val="9DD683F4"/>
    <w:lvl w:ilvl="0" w:tplc="C1C2DAA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E12A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48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0EA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826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D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12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BD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FDB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B2"/>
    <w:rsid w:val="000C6FD1"/>
    <w:rsid w:val="001B16AA"/>
    <w:rsid w:val="00293B7C"/>
    <w:rsid w:val="002C54BB"/>
    <w:rsid w:val="00570DAB"/>
    <w:rsid w:val="00820CB2"/>
    <w:rsid w:val="00B90F94"/>
    <w:rsid w:val="00B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90" w:lineRule="auto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93B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B7C"/>
    <w:rPr>
      <w:color w:val="0563C1" w:themeColor="hyperlink"/>
      <w:u w:val="single"/>
    </w:rPr>
  </w:style>
  <w:style w:type="paragraph" w:styleId="a4">
    <w:name w:val="No Spacing"/>
    <w:uiPriority w:val="1"/>
    <w:qFormat/>
    <w:rsid w:val="00BA7F7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9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90" w:lineRule="auto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93B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B7C"/>
    <w:rPr>
      <w:color w:val="0563C1" w:themeColor="hyperlink"/>
      <w:u w:val="single"/>
    </w:rPr>
  </w:style>
  <w:style w:type="paragraph" w:styleId="a4">
    <w:name w:val="No Spacing"/>
    <w:uiPriority w:val="1"/>
    <w:qFormat/>
    <w:rsid w:val="00BA7F7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9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2184-2FBE-471E-B241-389BF1C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6</cp:revision>
  <cp:lastPrinted>2022-06-28T08:49:00Z</cp:lastPrinted>
  <dcterms:created xsi:type="dcterms:W3CDTF">2022-06-09T09:36:00Z</dcterms:created>
  <dcterms:modified xsi:type="dcterms:W3CDTF">2022-06-28T09:56:00Z</dcterms:modified>
</cp:coreProperties>
</file>